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8264E" w14:textId="42744C18" w:rsidR="00D90C4D" w:rsidRPr="00426FAB" w:rsidRDefault="00D90C4D" w:rsidP="00D90C4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26FAB">
        <w:rPr>
          <w:rFonts w:ascii="Arial" w:hAnsi="Arial" w:cs="Arial"/>
          <w:b/>
          <w:bCs/>
          <w:sz w:val="20"/>
          <w:szCs w:val="20"/>
        </w:rPr>
        <w:t xml:space="preserve">Dodatok č. 1 k Partnerskej dohode  zo dňa 28.07.2021 zverejnenej dňa 28.07.2021 medzi týmito zmluvnými stranami (ďalej len „Dodatok č. 1“) </w:t>
      </w:r>
    </w:p>
    <w:p w14:paraId="63424F1B" w14:textId="77777777" w:rsidR="00D90C4D" w:rsidRPr="00426FAB" w:rsidRDefault="00D90C4D" w:rsidP="00D90C4D">
      <w:pPr>
        <w:rPr>
          <w:rFonts w:ascii="Arial" w:hAnsi="Arial" w:cs="Arial"/>
          <w:sz w:val="20"/>
          <w:szCs w:val="20"/>
        </w:rPr>
      </w:pPr>
    </w:p>
    <w:p w14:paraId="01E1B7AC" w14:textId="77777777" w:rsidR="00D90C4D" w:rsidRPr="00426FAB" w:rsidRDefault="00D90C4D" w:rsidP="00D90C4D">
      <w:pPr>
        <w:pStyle w:val="Odsekzoznamu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426FAB">
        <w:rPr>
          <w:rFonts w:ascii="Arial" w:hAnsi="Arial" w:cs="Arial"/>
          <w:b/>
          <w:bCs/>
          <w:sz w:val="20"/>
          <w:szCs w:val="20"/>
        </w:rPr>
        <w:t xml:space="preserve">Zmluvné strany </w:t>
      </w:r>
    </w:p>
    <w:p w14:paraId="4B4FF46F" w14:textId="65B4E6AE" w:rsidR="00D90C4D" w:rsidRPr="00426FAB" w:rsidRDefault="00D90C4D" w:rsidP="00D90C4D">
      <w:pPr>
        <w:ind w:left="141"/>
        <w:rPr>
          <w:rFonts w:ascii="Arial" w:hAnsi="Arial" w:cs="Arial"/>
          <w:i/>
          <w:sz w:val="20"/>
          <w:szCs w:val="20"/>
        </w:rPr>
      </w:pPr>
      <w:r w:rsidRPr="00426FAB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76C4AAD3" w14:textId="77777777" w:rsidR="00D90C4D" w:rsidRPr="00426FAB" w:rsidRDefault="00D90C4D" w:rsidP="00D90C4D">
      <w:pPr>
        <w:numPr>
          <w:ilvl w:val="1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426FAB">
        <w:rPr>
          <w:rFonts w:ascii="Arial" w:hAnsi="Arial" w:cs="Arial"/>
          <w:b/>
          <w:bCs/>
          <w:sz w:val="20"/>
          <w:szCs w:val="20"/>
        </w:rPr>
        <w:t>Prijímateľ</w:t>
      </w:r>
    </w:p>
    <w:p w14:paraId="71DA6041" w14:textId="77777777" w:rsidR="00D90C4D" w:rsidRPr="00426FAB" w:rsidRDefault="00D90C4D" w:rsidP="00D90C4D">
      <w:p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26FAB">
        <w:rPr>
          <w:rFonts w:ascii="Arial" w:hAnsi="Arial" w:cs="Arial"/>
          <w:sz w:val="20"/>
          <w:szCs w:val="20"/>
        </w:rPr>
        <w:t xml:space="preserve">Názov spoločnosti/organizácie: Mesto Snina </w:t>
      </w:r>
    </w:p>
    <w:p w14:paraId="61AB8457" w14:textId="77777777" w:rsidR="00D90C4D" w:rsidRPr="00426FAB" w:rsidRDefault="00D90C4D" w:rsidP="00D90C4D">
      <w:pPr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426FAB">
        <w:rPr>
          <w:rFonts w:ascii="Arial" w:hAnsi="Arial" w:cs="Arial"/>
          <w:sz w:val="20"/>
          <w:szCs w:val="20"/>
        </w:rPr>
        <w:t xml:space="preserve">Právna forma: mesto </w:t>
      </w:r>
    </w:p>
    <w:p w14:paraId="0C00D8A6" w14:textId="77777777" w:rsidR="00D90C4D" w:rsidRPr="00426FAB" w:rsidRDefault="00D90C4D" w:rsidP="00D90C4D">
      <w:pPr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426FAB">
        <w:rPr>
          <w:rFonts w:ascii="Arial" w:hAnsi="Arial" w:cs="Arial"/>
          <w:sz w:val="20"/>
          <w:szCs w:val="20"/>
        </w:rPr>
        <w:t xml:space="preserve">Adresa/Sídlo: Strojárska 2060/95, 069 01 Snina </w:t>
      </w:r>
    </w:p>
    <w:p w14:paraId="17840005" w14:textId="77777777" w:rsidR="00D90C4D" w:rsidRPr="00426FAB" w:rsidRDefault="00D90C4D" w:rsidP="00D90C4D">
      <w:pPr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426FAB">
        <w:rPr>
          <w:rFonts w:ascii="Arial" w:hAnsi="Arial" w:cs="Arial"/>
          <w:sz w:val="20"/>
          <w:szCs w:val="20"/>
        </w:rPr>
        <w:t>IČO: 00323560</w:t>
      </w:r>
    </w:p>
    <w:p w14:paraId="3E017DA2" w14:textId="77777777" w:rsidR="00D90C4D" w:rsidRPr="00426FAB" w:rsidRDefault="00D90C4D" w:rsidP="00D90C4D">
      <w:pPr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426FAB">
        <w:rPr>
          <w:rFonts w:ascii="Arial" w:hAnsi="Arial" w:cs="Arial"/>
          <w:sz w:val="20"/>
          <w:szCs w:val="20"/>
        </w:rPr>
        <w:t xml:space="preserve">Zapísaná v: zriadený zákonom č. 369/1990 Zb. o obecnom zriadení v znení neskorších predpisov </w:t>
      </w:r>
    </w:p>
    <w:p w14:paraId="5A3D8412" w14:textId="77777777" w:rsidR="00D90C4D" w:rsidRPr="00426FAB" w:rsidRDefault="00D90C4D" w:rsidP="00D90C4D">
      <w:pPr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426FAB">
        <w:rPr>
          <w:rFonts w:ascii="Arial" w:hAnsi="Arial" w:cs="Arial"/>
          <w:sz w:val="20"/>
          <w:szCs w:val="20"/>
        </w:rPr>
        <w:t>Štatutárny zástupca: Ing. Daniela Galandová</w:t>
      </w:r>
    </w:p>
    <w:p w14:paraId="050086AD" w14:textId="592B0C63" w:rsidR="00D90C4D" w:rsidRPr="00426FAB" w:rsidRDefault="00D90C4D" w:rsidP="00D90C4D">
      <w:pPr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426FAB">
        <w:rPr>
          <w:rFonts w:ascii="Arial" w:hAnsi="Arial" w:cs="Arial"/>
          <w:sz w:val="20"/>
          <w:szCs w:val="20"/>
        </w:rPr>
        <w:t>Projektový účet: SK</w:t>
      </w:r>
      <w:r w:rsidR="005A631E" w:rsidRPr="00426FAB">
        <w:rPr>
          <w:rFonts w:ascii="Arial" w:hAnsi="Arial" w:cs="Arial"/>
          <w:sz w:val="20"/>
          <w:szCs w:val="20"/>
        </w:rPr>
        <w:t>64 0900 0000 0051 8076 0412</w:t>
      </w:r>
    </w:p>
    <w:p w14:paraId="003B500D" w14:textId="77777777" w:rsidR="00D90C4D" w:rsidRPr="00426FAB" w:rsidRDefault="00D90C4D" w:rsidP="00D90C4D">
      <w:pPr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426FAB">
        <w:rPr>
          <w:rFonts w:ascii="Arial" w:hAnsi="Arial" w:cs="Arial"/>
          <w:sz w:val="20"/>
          <w:szCs w:val="20"/>
        </w:rPr>
        <w:t>(ďalej len „</w:t>
      </w:r>
      <w:r w:rsidRPr="00426FAB">
        <w:rPr>
          <w:rFonts w:ascii="Arial" w:hAnsi="Arial" w:cs="Arial"/>
          <w:b/>
          <w:bCs/>
          <w:sz w:val="20"/>
          <w:szCs w:val="20"/>
        </w:rPr>
        <w:t>Prijímateľ</w:t>
      </w:r>
      <w:r w:rsidRPr="00426FAB">
        <w:rPr>
          <w:rFonts w:ascii="Arial" w:hAnsi="Arial" w:cs="Arial"/>
          <w:sz w:val="20"/>
          <w:szCs w:val="20"/>
        </w:rPr>
        <w:t>“)</w:t>
      </w:r>
    </w:p>
    <w:p w14:paraId="7E7AB4D9" w14:textId="77777777" w:rsidR="00D90C4D" w:rsidRPr="00426FAB" w:rsidRDefault="00D90C4D" w:rsidP="00D90C4D">
      <w:pPr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</w:p>
    <w:p w14:paraId="4478D687" w14:textId="77777777" w:rsidR="00D90C4D" w:rsidRPr="00426FAB" w:rsidRDefault="00D90C4D" w:rsidP="00D90C4D">
      <w:pPr>
        <w:numPr>
          <w:ilvl w:val="1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426FAB">
        <w:rPr>
          <w:rFonts w:ascii="Arial" w:hAnsi="Arial" w:cs="Arial"/>
          <w:b/>
          <w:bCs/>
          <w:sz w:val="20"/>
          <w:szCs w:val="20"/>
        </w:rPr>
        <w:t>Partner 2</w:t>
      </w:r>
    </w:p>
    <w:p w14:paraId="6ACADE45" w14:textId="77777777" w:rsidR="00D90C4D" w:rsidRPr="00426FAB" w:rsidRDefault="00D90C4D" w:rsidP="00D90C4D">
      <w:p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26FAB">
        <w:rPr>
          <w:rFonts w:ascii="Arial" w:hAnsi="Arial" w:cs="Arial"/>
          <w:sz w:val="20"/>
          <w:szCs w:val="20"/>
        </w:rPr>
        <w:t xml:space="preserve">Názov: Rómske centrum Ternipen </w:t>
      </w:r>
    </w:p>
    <w:p w14:paraId="03BDE61F" w14:textId="77777777" w:rsidR="00D90C4D" w:rsidRPr="00426FAB" w:rsidRDefault="00D90C4D" w:rsidP="00D90C4D">
      <w:pPr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426FAB">
        <w:rPr>
          <w:rFonts w:ascii="Arial" w:hAnsi="Arial" w:cs="Arial"/>
          <w:sz w:val="20"/>
          <w:szCs w:val="20"/>
        </w:rPr>
        <w:t xml:space="preserve">Právna forma: združenie </w:t>
      </w:r>
    </w:p>
    <w:p w14:paraId="2731D9DA" w14:textId="77777777" w:rsidR="00D90C4D" w:rsidRPr="00426FAB" w:rsidRDefault="00D90C4D" w:rsidP="00D90C4D">
      <w:pPr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426FAB">
        <w:rPr>
          <w:rFonts w:ascii="Arial" w:hAnsi="Arial" w:cs="Arial"/>
          <w:sz w:val="20"/>
          <w:szCs w:val="20"/>
        </w:rPr>
        <w:t>Adresa/Sídlo: J. Kráľa 1008/6, 069 01 Snina</w:t>
      </w:r>
    </w:p>
    <w:p w14:paraId="3E7F4894" w14:textId="77777777" w:rsidR="00D90C4D" w:rsidRPr="00426FAB" w:rsidRDefault="00D90C4D" w:rsidP="00D90C4D">
      <w:pPr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426FAB">
        <w:rPr>
          <w:rFonts w:ascii="Arial" w:hAnsi="Arial" w:cs="Arial"/>
          <w:sz w:val="20"/>
          <w:szCs w:val="20"/>
        </w:rPr>
        <w:t>IČO: 36 161 101</w:t>
      </w:r>
    </w:p>
    <w:p w14:paraId="34101B13" w14:textId="77777777" w:rsidR="00D90C4D" w:rsidRPr="00426FAB" w:rsidRDefault="00D90C4D" w:rsidP="00D90C4D">
      <w:pPr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426FAB">
        <w:rPr>
          <w:rFonts w:ascii="Arial" w:hAnsi="Arial" w:cs="Arial"/>
          <w:sz w:val="20"/>
          <w:szCs w:val="20"/>
        </w:rPr>
        <w:t xml:space="preserve">Zapísaná v: Ministerstvo vnútra SR </w:t>
      </w:r>
      <w:r w:rsidRPr="00426FAB">
        <w:rPr>
          <w:rFonts w:ascii="Arial" w:hAnsi="Arial" w:cs="Arial"/>
          <w:color w:val="0B0C0C"/>
          <w:sz w:val="20"/>
          <w:szCs w:val="20"/>
          <w:shd w:val="clear" w:color="auto" w:fill="FFFFFF"/>
        </w:rPr>
        <w:t>VVS/1-900/90-13788</w:t>
      </w:r>
    </w:p>
    <w:p w14:paraId="68EB826A" w14:textId="77777777" w:rsidR="00D90C4D" w:rsidRPr="00426FAB" w:rsidRDefault="00D90C4D" w:rsidP="00D90C4D">
      <w:pPr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426FAB">
        <w:rPr>
          <w:rFonts w:ascii="Arial" w:hAnsi="Arial" w:cs="Arial"/>
          <w:sz w:val="20"/>
          <w:szCs w:val="20"/>
        </w:rPr>
        <w:t>Telefón/fax: E-mail: Http: +421 948 440 991 jarka.kotlarova@post.sk</w:t>
      </w:r>
    </w:p>
    <w:p w14:paraId="2DF70688" w14:textId="789B69FF" w:rsidR="00D90C4D" w:rsidRPr="00426FAB" w:rsidRDefault="00D90C4D" w:rsidP="00D90C4D">
      <w:pPr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426FAB">
        <w:rPr>
          <w:rFonts w:ascii="Arial" w:hAnsi="Arial" w:cs="Arial"/>
          <w:sz w:val="20"/>
          <w:szCs w:val="20"/>
        </w:rPr>
        <w:t xml:space="preserve">Štatutárny zástupca: Kristína </w:t>
      </w:r>
      <w:proofErr w:type="spellStart"/>
      <w:r w:rsidRPr="00426FAB">
        <w:rPr>
          <w:rFonts w:ascii="Arial" w:hAnsi="Arial" w:cs="Arial"/>
          <w:sz w:val="20"/>
          <w:szCs w:val="20"/>
        </w:rPr>
        <w:t>Nevoľníková</w:t>
      </w:r>
      <w:proofErr w:type="spellEnd"/>
      <w:r w:rsidRPr="00426FAB">
        <w:rPr>
          <w:rFonts w:ascii="Arial" w:hAnsi="Arial" w:cs="Arial"/>
          <w:sz w:val="20"/>
          <w:szCs w:val="20"/>
        </w:rPr>
        <w:t xml:space="preserve">  </w:t>
      </w:r>
    </w:p>
    <w:p w14:paraId="78C26A11" w14:textId="77777777" w:rsidR="00D90C4D" w:rsidRPr="00426FAB" w:rsidRDefault="00D90C4D" w:rsidP="00D90C4D">
      <w:pPr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426FAB">
        <w:rPr>
          <w:rFonts w:ascii="Arial" w:hAnsi="Arial" w:cs="Arial"/>
          <w:sz w:val="20"/>
          <w:szCs w:val="20"/>
        </w:rPr>
        <w:t xml:space="preserve">Bankové spojenie: SK82 0900 0000 0051 8130 9690 </w:t>
      </w:r>
    </w:p>
    <w:p w14:paraId="556C0623" w14:textId="77777777" w:rsidR="00D90C4D" w:rsidRPr="00426FAB" w:rsidRDefault="00D90C4D" w:rsidP="00D90C4D">
      <w:pPr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</w:p>
    <w:p w14:paraId="2C343F36" w14:textId="77777777" w:rsidR="00D90C4D" w:rsidRPr="00426FAB" w:rsidRDefault="00D90C4D" w:rsidP="00D90C4D">
      <w:pPr>
        <w:numPr>
          <w:ilvl w:val="1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426FAB">
        <w:rPr>
          <w:rFonts w:ascii="Arial" w:hAnsi="Arial" w:cs="Arial"/>
          <w:b/>
          <w:bCs/>
          <w:sz w:val="20"/>
          <w:szCs w:val="20"/>
        </w:rPr>
        <w:t>Partner 3</w:t>
      </w:r>
    </w:p>
    <w:p w14:paraId="6B69D3EE" w14:textId="77777777" w:rsidR="00D90C4D" w:rsidRPr="00426FAB" w:rsidRDefault="00D90C4D" w:rsidP="00D90C4D">
      <w:p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26FAB">
        <w:rPr>
          <w:rFonts w:ascii="Arial" w:hAnsi="Arial" w:cs="Arial"/>
          <w:sz w:val="20"/>
          <w:szCs w:val="20"/>
        </w:rPr>
        <w:t>Názov : Obec Ulič</w:t>
      </w:r>
    </w:p>
    <w:p w14:paraId="55F43F14" w14:textId="77777777" w:rsidR="00D90C4D" w:rsidRPr="00426FAB" w:rsidRDefault="00D90C4D" w:rsidP="00D90C4D">
      <w:pPr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426FAB">
        <w:rPr>
          <w:rFonts w:ascii="Arial" w:hAnsi="Arial" w:cs="Arial"/>
          <w:sz w:val="20"/>
          <w:szCs w:val="20"/>
        </w:rPr>
        <w:t xml:space="preserve">Právna forma: obec </w:t>
      </w:r>
    </w:p>
    <w:p w14:paraId="1624D895" w14:textId="77777777" w:rsidR="00D90C4D" w:rsidRPr="00426FAB" w:rsidRDefault="00D90C4D" w:rsidP="00D90C4D">
      <w:pPr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426FAB">
        <w:rPr>
          <w:rFonts w:ascii="Arial" w:hAnsi="Arial" w:cs="Arial"/>
          <w:sz w:val="20"/>
          <w:szCs w:val="20"/>
        </w:rPr>
        <w:t>Adresa/Sídlo: Ulič 89, 067 67 Ulič</w:t>
      </w:r>
    </w:p>
    <w:p w14:paraId="1E957857" w14:textId="77777777" w:rsidR="00D90C4D" w:rsidRPr="00426FAB" w:rsidRDefault="00D90C4D" w:rsidP="00D90C4D">
      <w:pPr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426FAB">
        <w:rPr>
          <w:rFonts w:ascii="Arial" w:hAnsi="Arial" w:cs="Arial"/>
          <w:sz w:val="20"/>
          <w:szCs w:val="20"/>
        </w:rPr>
        <w:t>IČO: 00323691</w:t>
      </w:r>
    </w:p>
    <w:p w14:paraId="67365B86" w14:textId="77777777" w:rsidR="00D90C4D" w:rsidRPr="00426FAB" w:rsidRDefault="00D90C4D" w:rsidP="00D90C4D">
      <w:pPr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426FAB">
        <w:rPr>
          <w:rFonts w:ascii="Arial" w:hAnsi="Arial" w:cs="Arial"/>
          <w:sz w:val="20"/>
          <w:szCs w:val="20"/>
        </w:rPr>
        <w:t xml:space="preserve">Zapísaná v: zriadený zákonom č. 369/1990 Zb. o obecnom zriadení v znení neskorších predpisov </w:t>
      </w:r>
    </w:p>
    <w:p w14:paraId="2B620D2E" w14:textId="19946A57" w:rsidR="00D90C4D" w:rsidRPr="00426FAB" w:rsidRDefault="00D90C4D" w:rsidP="00D90C4D">
      <w:pPr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426FAB">
        <w:rPr>
          <w:rFonts w:ascii="Arial" w:hAnsi="Arial" w:cs="Arial"/>
          <w:sz w:val="20"/>
          <w:szCs w:val="20"/>
        </w:rPr>
        <w:t>Telefón/fax: E-mail: Http: +421 57 769 41 36</w:t>
      </w:r>
      <w:r w:rsidR="00E127A1">
        <w:rPr>
          <w:rFonts w:ascii="Arial" w:hAnsi="Arial" w:cs="Arial"/>
          <w:sz w:val="20"/>
          <w:szCs w:val="20"/>
        </w:rPr>
        <w:t xml:space="preserve"> </w:t>
      </w:r>
      <w:r w:rsidRPr="00E127A1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Pr="00E127A1">
          <w:rPr>
            <w:rStyle w:val="Hypertextovprepojenie"/>
            <w:rFonts w:ascii="Arial" w:hAnsi="Arial" w:cs="Arial"/>
            <w:color w:val="auto"/>
            <w:sz w:val="20"/>
            <w:szCs w:val="20"/>
            <w:u w:val="none"/>
          </w:rPr>
          <w:t>ulic@obeculic.sk</w:t>
        </w:r>
      </w:hyperlink>
      <w:r w:rsidR="00E127A1">
        <w:rPr>
          <w:rStyle w:val="Hypertextovprepojenie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Pr="00426FAB">
        <w:rPr>
          <w:rFonts w:ascii="Arial" w:hAnsi="Arial" w:cs="Arial"/>
          <w:sz w:val="20"/>
          <w:szCs w:val="20"/>
        </w:rPr>
        <w:t xml:space="preserve"> www.obeculic.sk</w:t>
      </w:r>
    </w:p>
    <w:p w14:paraId="6BA06DF5" w14:textId="77777777" w:rsidR="00D90C4D" w:rsidRPr="00426FAB" w:rsidRDefault="00D90C4D" w:rsidP="00D90C4D">
      <w:pPr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426FAB">
        <w:rPr>
          <w:rFonts w:ascii="Arial" w:hAnsi="Arial" w:cs="Arial"/>
          <w:sz w:val="20"/>
          <w:szCs w:val="20"/>
        </w:rPr>
        <w:t xml:space="preserve">Štatutárny zástupca: Ján </w:t>
      </w:r>
      <w:proofErr w:type="spellStart"/>
      <w:r w:rsidRPr="00426FAB">
        <w:rPr>
          <w:rFonts w:ascii="Arial" w:hAnsi="Arial" w:cs="Arial"/>
          <w:sz w:val="20"/>
          <w:szCs w:val="20"/>
        </w:rPr>
        <w:t>Holinka</w:t>
      </w:r>
      <w:proofErr w:type="spellEnd"/>
      <w:r w:rsidRPr="00426FAB">
        <w:rPr>
          <w:rFonts w:ascii="Arial" w:hAnsi="Arial" w:cs="Arial"/>
          <w:sz w:val="20"/>
          <w:szCs w:val="20"/>
        </w:rPr>
        <w:t xml:space="preserve"> </w:t>
      </w:r>
    </w:p>
    <w:p w14:paraId="04A73E74" w14:textId="77777777" w:rsidR="00D90C4D" w:rsidRPr="00426FAB" w:rsidRDefault="00D90C4D" w:rsidP="00D90C4D">
      <w:pPr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426FAB">
        <w:rPr>
          <w:rFonts w:ascii="Arial" w:hAnsi="Arial" w:cs="Arial"/>
          <w:sz w:val="20"/>
          <w:szCs w:val="20"/>
        </w:rPr>
        <w:t>Bankové spojenie: SK67 5600 0000 0089 2275 0007</w:t>
      </w:r>
    </w:p>
    <w:p w14:paraId="1F1391BA" w14:textId="77777777" w:rsidR="00D90C4D" w:rsidRPr="00426FAB" w:rsidRDefault="00D90C4D" w:rsidP="00D90C4D">
      <w:pPr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</w:p>
    <w:p w14:paraId="4CCA5F24" w14:textId="77777777" w:rsidR="00D90C4D" w:rsidRPr="00426FAB" w:rsidRDefault="00D90C4D" w:rsidP="00D90C4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426FAB">
        <w:rPr>
          <w:rFonts w:ascii="Arial" w:hAnsi="Arial" w:cs="Arial"/>
          <w:sz w:val="20"/>
          <w:szCs w:val="20"/>
        </w:rPr>
        <w:t>2.4.</w:t>
      </w:r>
      <w:r w:rsidRPr="00426FAB">
        <w:rPr>
          <w:rFonts w:ascii="Arial" w:hAnsi="Arial" w:cs="Arial"/>
          <w:b/>
          <w:bCs/>
          <w:sz w:val="20"/>
          <w:szCs w:val="20"/>
        </w:rPr>
        <w:t>Partner 4</w:t>
      </w:r>
    </w:p>
    <w:p w14:paraId="0AB0C85D" w14:textId="77777777" w:rsidR="00D90C4D" w:rsidRPr="00426FAB" w:rsidRDefault="00D90C4D" w:rsidP="00D90C4D">
      <w:pPr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</w:p>
    <w:p w14:paraId="3B035AEC" w14:textId="77777777" w:rsidR="00D90C4D" w:rsidRPr="00426FAB" w:rsidRDefault="00D90C4D" w:rsidP="00D90C4D">
      <w:p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26FAB">
        <w:rPr>
          <w:rFonts w:ascii="Arial" w:hAnsi="Arial" w:cs="Arial"/>
          <w:sz w:val="20"/>
          <w:szCs w:val="20"/>
        </w:rPr>
        <w:t xml:space="preserve">Názov : Armáda spásy na Slovensku </w:t>
      </w:r>
    </w:p>
    <w:p w14:paraId="0AC3DFFC" w14:textId="77777777" w:rsidR="00D90C4D" w:rsidRPr="00426FAB" w:rsidRDefault="00D90C4D" w:rsidP="00D90C4D">
      <w:pPr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426FAB">
        <w:rPr>
          <w:rFonts w:ascii="Arial" w:hAnsi="Arial" w:cs="Arial"/>
          <w:sz w:val="20"/>
          <w:szCs w:val="20"/>
        </w:rPr>
        <w:t xml:space="preserve">Právna forma: cirkvi a náboženské spoločnosti </w:t>
      </w:r>
    </w:p>
    <w:p w14:paraId="17748EA1" w14:textId="77777777" w:rsidR="00D90C4D" w:rsidRPr="00426FAB" w:rsidRDefault="00D90C4D" w:rsidP="00D90C4D">
      <w:pPr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426FAB">
        <w:rPr>
          <w:rFonts w:ascii="Arial" w:hAnsi="Arial" w:cs="Arial"/>
          <w:sz w:val="20"/>
          <w:szCs w:val="20"/>
        </w:rPr>
        <w:t>Adresa/Sídlo: Mierová 652/62, 821 02 Bratislava</w:t>
      </w:r>
    </w:p>
    <w:p w14:paraId="6D908649" w14:textId="77777777" w:rsidR="00D90C4D" w:rsidRPr="00426FAB" w:rsidRDefault="00D90C4D" w:rsidP="00D90C4D">
      <w:pPr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426FAB">
        <w:rPr>
          <w:rFonts w:ascii="Arial" w:hAnsi="Arial" w:cs="Arial"/>
          <w:sz w:val="20"/>
          <w:szCs w:val="20"/>
        </w:rPr>
        <w:t>IČO: 42364141</w:t>
      </w:r>
    </w:p>
    <w:p w14:paraId="5C7C8984" w14:textId="77777777" w:rsidR="00D90C4D" w:rsidRPr="00426FAB" w:rsidRDefault="00D90C4D" w:rsidP="00D90C4D">
      <w:pPr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426FAB">
        <w:rPr>
          <w:rFonts w:ascii="Arial" w:hAnsi="Arial" w:cs="Arial"/>
          <w:sz w:val="20"/>
          <w:szCs w:val="20"/>
        </w:rPr>
        <w:t>Zapísaná v: Ministerstvo vnútra SR VVS/1-900/90-44177</w:t>
      </w:r>
    </w:p>
    <w:p w14:paraId="30B4757B" w14:textId="77777777" w:rsidR="00D90C4D" w:rsidRPr="00426FAB" w:rsidRDefault="00D90C4D" w:rsidP="00D90C4D">
      <w:pPr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426FAB">
        <w:rPr>
          <w:rFonts w:ascii="Arial" w:hAnsi="Arial" w:cs="Arial"/>
          <w:sz w:val="20"/>
          <w:szCs w:val="20"/>
        </w:rPr>
        <w:t>Telefón/fax: E-mail: Http: +420 251 106 430 frank.gjeruldesen@armadaspasy.cz</w:t>
      </w:r>
    </w:p>
    <w:p w14:paraId="160BB213" w14:textId="77777777" w:rsidR="00D90C4D" w:rsidRPr="00426FAB" w:rsidRDefault="00D90C4D" w:rsidP="00D90C4D">
      <w:pPr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426FAB">
        <w:rPr>
          <w:rFonts w:ascii="Arial" w:hAnsi="Arial" w:cs="Arial"/>
          <w:sz w:val="20"/>
          <w:szCs w:val="20"/>
        </w:rPr>
        <w:t xml:space="preserve">Štatutárny zástupca: Frank Robert </w:t>
      </w:r>
      <w:proofErr w:type="spellStart"/>
      <w:r w:rsidRPr="00426FAB">
        <w:rPr>
          <w:rFonts w:ascii="Arial" w:hAnsi="Arial" w:cs="Arial"/>
          <w:sz w:val="20"/>
          <w:szCs w:val="20"/>
        </w:rPr>
        <w:t>Gjeruldsen</w:t>
      </w:r>
      <w:proofErr w:type="spellEnd"/>
      <w:r w:rsidRPr="00426FAB">
        <w:rPr>
          <w:rFonts w:ascii="Arial" w:hAnsi="Arial" w:cs="Arial"/>
          <w:sz w:val="20"/>
          <w:szCs w:val="20"/>
        </w:rPr>
        <w:t xml:space="preserve"> </w:t>
      </w:r>
    </w:p>
    <w:p w14:paraId="59BB33D4" w14:textId="43F78979" w:rsidR="00D90C4D" w:rsidRPr="00426FAB" w:rsidRDefault="00D90C4D" w:rsidP="00D90C4D">
      <w:pPr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426FAB">
        <w:rPr>
          <w:rFonts w:ascii="Arial" w:hAnsi="Arial" w:cs="Arial"/>
          <w:sz w:val="20"/>
          <w:szCs w:val="20"/>
        </w:rPr>
        <w:t>Bankové spojenie: SK23 7500 0000 0040 2916 4971</w:t>
      </w:r>
    </w:p>
    <w:p w14:paraId="0A61D1A9" w14:textId="77777777" w:rsidR="00D90C4D" w:rsidRPr="00426FAB" w:rsidRDefault="00D90C4D" w:rsidP="00D90C4D">
      <w:pPr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</w:p>
    <w:p w14:paraId="19B66BD3" w14:textId="77777777" w:rsidR="00D90C4D" w:rsidRPr="00426FAB" w:rsidRDefault="00D90C4D" w:rsidP="00D90C4D">
      <w:pPr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426FAB">
        <w:rPr>
          <w:rFonts w:ascii="Arial" w:hAnsi="Arial" w:cs="Arial"/>
          <w:sz w:val="20"/>
          <w:szCs w:val="20"/>
        </w:rPr>
        <w:t>(ďalej Partner 2 až Partner 4,každý jednotlivo ako „</w:t>
      </w:r>
      <w:r w:rsidRPr="00426FAB">
        <w:rPr>
          <w:rFonts w:ascii="Arial" w:hAnsi="Arial" w:cs="Arial"/>
          <w:b/>
          <w:bCs/>
          <w:sz w:val="20"/>
          <w:szCs w:val="20"/>
        </w:rPr>
        <w:t>Partner</w:t>
      </w:r>
      <w:r w:rsidRPr="00426FAB">
        <w:rPr>
          <w:rFonts w:ascii="Arial" w:hAnsi="Arial" w:cs="Arial"/>
          <w:sz w:val="20"/>
          <w:szCs w:val="20"/>
        </w:rPr>
        <w:t>“, spoločne ako „</w:t>
      </w:r>
      <w:r w:rsidRPr="00426FAB">
        <w:rPr>
          <w:rFonts w:ascii="Arial" w:hAnsi="Arial" w:cs="Arial"/>
          <w:b/>
          <w:bCs/>
          <w:sz w:val="20"/>
          <w:szCs w:val="20"/>
        </w:rPr>
        <w:t>Partneri</w:t>
      </w:r>
      <w:r w:rsidRPr="00426FAB">
        <w:rPr>
          <w:rFonts w:ascii="Arial" w:hAnsi="Arial" w:cs="Arial"/>
          <w:sz w:val="20"/>
          <w:szCs w:val="20"/>
        </w:rPr>
        <w:t>“)</w:t>
      </w:r>
    </w:p>
    <w:p w14:paraId="065347D6" w14:textId="77777777" w:rsidR="00D90C4D" w:rsidRPr="00426FAB" w:rsidRDefault="00D90C4D" w:rsidP="00D90C4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26FAB">
        <w:rPr>
          <w:rFonts w:ascii="Arial" w:hAnsi="Arial" w:cs="Arial"/>
          <w:sz w:val="20"/>
          <w:szCs w:val="20"/>
        </w:rPr>
        <w:t>(ďalej Prijímateľ a Partner 2 až Partner 4, každý jednotlivo ako „</w:t>
      </w:r>
      <w:r w:rsidRPr="00426FAB">
        <w:rPr>
          <w:rFonts w:ascii="Arial" w:hAnsi="Arial" w:cs="Arial"/>
          <w:b/>
          <w:bCs/>
          <w:sz w:val="20"/>
          <w:szCs w:val="20"/>
        </w:rPr>
        <w:t>zmluvná strana</w:t>
      </w:r>
      <w:r w:rsidRPr="00426FAB">
        <w:rPr>
          <w:rFonts w:ascii="Arial" w:hAnsi="Arial" w:cs="Arial"/>
          <w:sz w:val="20"/>
          <w:szCs w:val="20"/>
        </w:rPr>
        <w:t>“, spoločne ako „</w:t>
      </w:r>
      <w:r w:rsidRPr="00426FAB">
        <w:rPr>
          <w:rFonts w:ascii="Arial" w:hAnsi="Arial" w:cs="Arial"/>
          <w:b/>
          <w:bCs/>
          <w:sz w:val="20"/>
          <w:szCs w:val="20"/>
        </w:rPr>
        <w:t>zmluvné strany</w:t>
      </w:r>
      <w:r w:rsidRPr="00426FAB">
        <w:rPr>
          <w:rFonts w:ascii="Arial" w:hAnsi="Arial" w:cs="Arial"/>
          <w:sz w:val="20"/>
          <w:szCs w:val="20"/>
        </w:rPr>
        <w:t>“)</w:t>
      </w:r>
    </w:p>
    <w:p w14:paraId="056AD6F4" w14:textId="77777777" w:rsidR="00D90C4D" w:rsidRPr="00426FAB" w:rsidRDefault="00D90C4D" w:rsidP="00D90C4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6EC4F0E1" w14:textId="77777777" w:rsidR="00D90C4D" w:rsidRPr="00426FAB" w:rsidRDefault="00D90C4D" w:rsidP="00D90C4D">
      <w:pPr>
        <w:autoSpaceDE w:val="0"/>
        <w:autoSpaceDN w:val="0"/>
        <w:adjustRightInd w:val="0"/>
        <w:spacing w:after="0"/>
        <w:ind w:firstLine="360"/>
        <w:rPr>
          <w:rFonts w:ascii="Arial" w:hAnsi="Arial" w:cs="Arial"/>
          <w:sz w:val="20"/>
          <w:szCs w:val="20"/>
        </w:rPr>
      </w:pPr>
      <w:r w:rsidRPr="00426FAB">
        <w:rPr>
          <w:rFonts w:ascii="Arial" w:hAnsi="Arial" w:cs="Arial"/>
          <w:sz w:val="20"/>
          <w:szCs w:val="20"/>
        </w:rPr>
        <w:lastRenderedPageBreak/>
        <w:tab/>
        <w:t xml:space="preserve"> </w:t>
      </w:r>
    </w:p>
    <w:p w14:paraId="1459E851" w14:textId="77777777" w:rsidR="00D90C4D" w:rsidRPr="00426FAB" w:rsidRDefault="00D90C4D" w:rsidP="00D90C4D">
      <w:pPr>
        <w:pStyle w:val="Odsekzoznamu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426FAB">
        <w:rPr>
          <w:rFonts w:ascii="Arial" w:hAnsi="Arial" w:cs="Arial"/>
          <w:b/>
          <w:bCs/>
          <w:sz w:val="20"/>
          <w:szCs w:val="20"/>
        </w:rPr>
        <w:t xml:space="preserve">Základné ustanovenia </w:t>
      </w:r>
    </w:p>
    <w:p w14:paraId="58323993" w14:textId="2699A86F" w:rsidR="00D90C4D" w:rsidRPr="00426FAB" w:rsidRDefault="00D90C4D" w:rsidP="00D90C4D">
      <w:pPr>
        <w:jc w:val="both"/>
        <w:rPr>
          <w:rFonts w:ascii="Arial" w:hAnsi="Arial" w:cs="Arial"/>
          <w:sz w:val="20"/>
          <w:szCs w:val="20"/>
        </w:rPr>
      </w:pPr>
      <w:r w:rsidRPr="00426FAB">
        <w:rPr>
          <w:rFonts w:ascii="Arial" w:hAnsi="Arial" w:cs="Arial"/>
          <w:sz w:val="20"/>
          <w:szCs w:val="20"/>
        </w:rPr>
        <w:t xml:space="preserve">2.1 Zmluvné strany sa dohodli, že </w:t>
      </w:r>
      <w:r w:rsidR="00426FAB">
        <w:rPr>
          <w:rFonts w:ascii="Arial" w:hAnsi="Arial" w:cs="Arial"/>
          <w:sz w:val="20"/>
          <w:szCs w:val="20"/>
        </w:rPr>
        <w:t>Partnerská dohoda</w:t>
      </w:r>
      <w:r w:rsidRPr="00426FAB">
        <w:rPr>
          <w:rFonts w:ascii="Arial" w:hAnsi="Arial" w:cs="Arial"/>
          <w:sz w:val="20"/>
          <w:szCs w:val="20"/>
        </w:rPr>
        <w:t xml:space="preserve"> zo dňa </w:t>
      </w:r>
      <w:r w:rsidR="00426FAB">
        <w:rPr>
          <w:rFonts w:ascii="Arial" w:hAnsi="Arial" w:cs="Arial"/>
          <w:sz w:val="20"/>
          <w:szCs w:val="20"/>
        </w:rPr>
        <w:t>28.07</w:t>
      </w:r>
      <w:r w:rsidRPr="00426FAB">
        <w:rPr>
          <w:rFonts w:ascii="Arial" w:hAnsi="Arial" w:cs="Arial"/>
          <w:sz w:val="20"/>
          <w:szCs w:val="20"/>
        </w:rPr>
        <w:t>.2021 (ďalej len „</w:t>
      </w:r>
      <w:r w:rsidR="00426FAB">
        <w:rPr>
          <w:rFonts w:ascii="Arial" w:hAnsi="Arial" w:cs="Arial"/>
          <w:sz w:val="20"/>
          <w:szCs w:val="20"/>
        </w:rPr>
        <w:t>Partnerská dohoda</w:t>
      </w:r>
      <w:r w:rsidRPr="00426FAB">
        <w:rPr>
          <w:rFonts w:ascii="Arial" w:hAnsi="Arial" w:cs="Arial"/>
          <w:sz w:val="20"/>
          <w:szCs w:val="20"/>
        </w:rPr>
        <w:t xml:space="preserve">“), ktorá je uzavretá v súlade zo všeobecne záväznými právnymi predpismi, vzhľadom na </w:t>
      </w:r>
      <w:r w:rsidR="00426FAB">
        <w:rPr>
          <w:rFonts w:ascii="Arial" w:hAnsi="Arial" w:cs="Arial"/>
          <w:sz w:val="20"/>
          <w:szCs w:val="20"/>
        </w:rPr>
        <w:t>skutočnosť chýb v písaní pri údajoch prijímateľa</w:t>
      </w:r>
      <w:r w:rsidRPr="00426FAB">
        <w:rPr>
          <w:rFonts w:ascii="Arial" w:hAnsi="Arial" w:cs="Arial"/>
          <w:sz w:val="20"/>
          <w:szCs w:val="20"/>
        </w:rPr>
        <w:t xml:space="preserve"> </w:t>
      </w:r>
      <w:r w:rsidR="00426FAB">
        <w:rPr>
          <w:rFonts w:ascii="Arial" w:hAnsi="Arial" w:cs="Arial"/>
          <w:sz w:val="20"/>
          <w:szCs w:val="20"/>
        </w:rPr>
        <w:t>a potreby uvedenia správnych údajov</w:t>
      </w:r>
      <w:r w:rsidRPr="00426FAB">
        <w:rPr>
          <w:rFonts w:ascii="Arial" w:hAnsi="Arial" w:cs="Arial"/>
          <w:sz w:val="20"/>
          <w:szCs w:val="20"/>
        </w:rPr>
        <w:t xml:space="preserve"> v súlade s článkom </w:t>
      </w:r>
      <w:r w:rsidR="00426FAB">
        <w:rPr>
          <w:rFonts w:ascii="Arial" w:hAnsi="Arial" w:cs="Arial"/>
          <w:sz w:val="20"/>
          <w:szCs w:val="20"/>
        </w:rPr>
        <w:t>15</w:t>
      </w:r>
      <w:r w:rsidRPr="00426FAB">
        <w:rPr>
          <w:rFonts w:ascii="Arial" w:hAnsi="Arial" w:cs="Arial"/>
          <w:sz w:val="20"/>
          <w:szCs w:val="20"/>
        </w:rPr>
        <w:t xml:space="preserve"> bod </w:t>
      </w:r>
      <w:r w:rsidR="00426FAB">
        <w:rPr>
          <w:rFonts w:ascii="Arial" w:hAnsi="Arial" w:cs="Arial"/>
          <w:sz w:val="20"/>
          <w:szCs w:val="20"/>
        </w:rPr>
        <w:t>15.8.</w:t>
      </w:r>
      <w:r w:rsidRPr="00426FAB">
        <w:rPr>
          <w:rFonts w:ascii="Arial" w:hAnsi="Arial" w:cs="Arial"/>
          <w:sz w:val="20"/>
          <w:szCs w:val="20"/>
        </w:rPr>
        <w:t xml:space="preserve"> </w:t>
      </w:r>
      <w:r w:rsidR="00E127A1">
        <w:rPr>
          <w:rFonts w:ascii="Arial" w:hAnsi="Arial" w:cs="Arial"/>
          <w:sz w:val="20"/>
          <w:szCs w:val="20"/>
        </w:rPr>
        <w:t xml:space="preserve">Partnerskej dohody </w:t>
      </w:r>
      <w:r w:rsidRPr="00426FAB">
        <w:rPr>
          <w:rFonts w:ascii="Arial" w:hAnsi="Arial" w:cs="Arial"/>
          <w:sz w:val="20"/>
          <w:szCs w:val="20"/>
        </w:rPr>
        <w:t xml:space="preserve"> uzatvárajú tento Dodatok č. 1, ktorým sa upravuj</w:t>
      </w:r>
      <w:r w:rsidR="00E127A1">
        <w:rPr>
          <w:rFonts w:ascii="Arial" w:hAnsi="Arial" w:cs="Arial"/>
          <w:sz w:val="20"/>
          <w:szCs w:val="20"/>
        </w:rPr>
        <w:t xml:space="preserve">e číslo projektového účtu prijímateľa. </w:t>
      </w:r>
    </w:p>
    <w:p w14:paraId="19D7A78D" w14:textId="77777777" w:rsidR="00D90C4D" w:rsidRPr="00426FAB" w:rsidRDefault="00D90C4D" w:rsidP="00D90C4D">
      <w:pPr>
        <w:jc w:val="both"/>
        <w:rPr>
          <w:rFonts w:ascii="Arial" w:hAnsi="Arial" w:cs="Arial"/>
          <w:sz w:val="20"/>
          <w:szCs w:val="20"/>
        </w:rPr>
      </w:pPr>
    </w:p>
    <w:p w14:paraId="01439C53" w14:textId="27EE3E05" w:rsidR="00D90C4D" w:rsidRPr="00426FAB" w:rsidRDefault="00D90C4D" w:rsidP="00426FAB">
      <w:pPr>
        <w:pStyle w:val="Odsekzoznamu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426FAB">
        <w:rPr>
          <w:rFonts w:ascii="Arial" w:hAnsi="Arial" w:cs="Arial"/>
          <w:b/>
          <w:bCs/>
          <w:sz w:val="20"/>
          <w:szCs w:val="20"/>
        </w:rPr>
        <w:t>Predmet</w:t>
      </w:r>
    </w:p>
    <w:p w14:paraId="19D0D64D" w14:textId="51AC81C4" w:rsidR="00D90C4D" w:rsidRPr="00426FAB" w:rsidRDefault="00D90C4D" w:rsidP="00D90C4D">
      <w:pPr>
        <w:jc w:val="both"/>
        <w:rPr>
          <w:rFonts w:ascii="Arial" w:hAnsi="Arial" w:cs="Arial"/>
          <w:sz w:val="20"/>
          <w:szCs w:val="20"/>
        </w:rPr>
      </w:pPr>
      <w:r w:rsidRPr="00426FAB">
        <w:rPr>
          <w:rFonts w:ascii="Arial" w:hAnsi="Arial" w:cs="Arial"/>
          <w:sz w:val="20"/>
          <w:szCs w:val="20"/>
        </w:rPr>
        <w:t xml:space="preserve">3.1 Článok </w:t>
      </w:r>
      <w:r w:rsidR="005A631E" w:rsidRPr="00426FAB">
        <w:rPr>
          <w:rFonts w:ascii="Arial" w:hAnsi="Arial" w:cs="Arial"/>
          <w:sz w:val="20"/>
          <w:szCs w:val="20"/>
        </w:rPr>
        <w:t>2</w:t>
      </w:r>
      <w:r w:rsidRPr="00426FAB">
        <w:rPr>
          <w:rFonts w:ascii="Arial" w:hAnsi="Arial" w:cs="Arial"/>
          <w:sz w:val="20"/>
          <w:szCs w:val="20"/>
        </w:rPr>
        <w:t xml:space="preserve"> bod </w:t>
      </w:r>
      <w:r w:rsidR="005A631E" w:rsidRPr="00426FAB">
        <w:rPr>
          <w:rFonts w:ascii="Arial" w:hAnsi="Arial" w:cs="Arial"/>
          <w:sz w:val="20"/>
          <w:szCs w:val="20"/>
        </w:rPr>
        <w:t>2.1. Partnerskej dohody</w:t>
      </w:r>
      <w:r w:rsidRPr="00426FAB">
        <w:rPr>
          <w:rFonts w:ascii="Arial" w:hAnsi="Arial" w:cs="Arial"/>
          <w:sz w:val="20"/>
          <w:szCs w:val="20"/>
        </w:rPr>
        <w:t xml:space="preserve"> znie takto: </w:t>
      </w:r>
    </w:p>
    <w:p w14:paraId="66A639A8" w14:textId="77777777" w:rsidR="005A631E" w:rsidRPr="00426FAB" w:rsidRDefault="005A631E" w:rsidP="005A631E">
      <w:p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26FAB">
        <w:rPr>
          <w:rFonts w:ascii="Arial" w:hAnsi="Arial" w:cs="Arial"/>
          <w:sz w:val="20"/>
          <w:szCs w:val="20"/>
        </w:rPr>
        <w:t xml:space="preserve">Názov spoločnosti/organizácie: Mesto Snina </w:t>
      </w:r>
    </w:p>
    <w:p w14:paraId="11FECFE1" w14:textId="77777777" w:rsidR="005A631E" w:rsidRPr="00426FAB" w:rsidRDefault="005A631E" w:rsidP="005A631E">
      <w:pPr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426FAB">
        <w:rPr>
          <w:rFonts w:ascii="Arial" w:hAnsi="Arial" w:cs="Arial"/>
          <w:sz w:val="20"/>
          <w:szCs w:val="20"/>
        </w:rPr>
        <w:t xml:space="preserve">Právna forma: mesto </w:t>
      </w:r>
    </w:p>
    <w:p w14:paraId="7779A927" w14:textId="77777777" w:rsidR="005A631E" w:rsidRPr="00426FAB" w:rsidRDefault="005A631E" w:rsidP="005A631E">
      <w:pPr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426FAB">
        <w:rPr>
          <w:rFonts w:ascii="Arial" w:hAnsi="Arial" w:cs="Arial"/>
          <w:sz w:val="20"/>
          <w:szCs w:val="20"/>
        </w:rPr>
        <w:t xml:space="preserve">Adresa/Sídlo: Strojárska 2060/95, 069 01 Snina </w:t>
      </w:r>
    </w:p>
    <w:p w14:paraId="115B22C6" w14:textId="77777777" w:rsidR="005A631E" w:rsidRPr="00426FAB" w:rsidRDefault="005A631E" w:rsidP="005A631E">
      <w:pPr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426FAB">
        <w:rPr>
          <w:rFonts w:ascii="Arial" w:hAnsi="Arial" w:cs="Arial"/>
          <w:sz w:val="20"/>
          <w:szCs w:val="20"/>
        </w:rPr>
        <w:t>IČO: 00323560</w:t>
      </w:r>
    </w:p>
    <w:p w14:paraId="7051C517" w14:textId="77777777" w:rsidR="005A631E" w:rsidRPr="00426FAB" w:rsidRDefault="005A631E" w:rsidP="005A631E">
      <w:pPr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426FAB">
        <w:rPr>
          <w:rFonts w:ascii="Arial" w:hAnsi="Arial" w:cs="Arial"/>
          <w:sz w:val="20"/>
          <w:szCs w:val="20"/>
        </w:rPr>
        <w:t xml:space="preserve">Zapísaná v: zriadený zákonom č. 369/1990 Zb. o obecnom zriadení v znení neskorších predpisov </w:t>
      </w:r>
    </w:p>
    <w:p w14:paraId="0C030848" w14:textId="77777777" w:rsidR="005A631E" w:rsidRPr="00426FAB" w:rsidRDefault="005A631E" w:rsidP="005A631E">
      <w:pPr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426FAB">
        <w:rPr>
          <w:rFonts w:ascii="Arial" w:hAnsi="Arial" w:cs="Arial"/>
          <w:sz w:val="20"/>
          <w:szCs w:val="20"/>
        </w:rPr>
        <w:t>Štatutárny zástupca: Ing. Daniela Galandová</w:t>
      </w:r>
    </w:p>
    <w:p w14:paraId="6B616E9F" w14:textId="77777777" w:rsidR="005A631E" w:rsidRPr="00E127A1" w:rsidRDefault="005A631E" w:rsidP="005A631E">
      <w:pPr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b/>
          <w:bCs/>
          <w:sz w:val="20"/>
          <w:szCs w:val="20"/>
          <w:u w:val="single"/>
        </w:rPr>
      </w:pPr>
      <w:r w:rsidRPr="00E127A1">
        <w:rPr>
          <w:rFonts w:ascii="Arial" w:hAnsi="Arial" w:cs="Arial"/>
          <w:b/>
          <w:bCs/>
          <w:sz w:val="20"/>
          <w:szCs w:val="20"/>
          <w:u w:val="single"/>
        </w:rPr>
        <w:t>Projektový účet: SK64 0900 0000 0051 8076 0412</w:t>
      </w:r>
    </w:p>
    <w:p w14:paraId="13DDBA02" w14:textId="77777777" w:rsidR="005A631E" w:rsidRPr="00426FAB" w:rsidRDefault="005A631E" w:rsidP="005A631E">
      <w:pPr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426FAB">
        <w:rPr>
          <w:rFonts w:ascii="Arial" w:hAnsi="Arial" w:cs="Arial"/>
          <w:sz w:val="20"/>
          <w:szCs w:val="20"/>
        </w:rPr>
        <w:t>(ďalej len „</w:t>
      </w:r>
      <w:r w:rsidRPr="00426FAB">
        <w:rPr>
          <w:rFonts w:ascii="Arial" w:hAnsi="Arial" w:cs="Arial"/>
          <w:b/>
          <w:bCs/>
          <w:sz w:val="20"/>
          <w:szCs w:val="20"/>
        </w:rPr>
        <w:t>Prijímateľ</w:t>
      </w:r>
      <w:r w:rsidRPr="00426FAB">
        <w:rPr>
          <w:rFonts w:ascii="Arial" w:hAnsi="Arial" w:cs="Arial"/>
          <w:sz w:val="20"/>
          <w:szCs w:val="20"/>
        </w:rPr>
        <w:t>“)</w:t>
      </w:r>
    </w:p>
    <w:p w14:paraId="60CAFF04" w14:textId="77777777" w:rsidR="005A631E" w:rsidRPr="00426FAB" w:rsidRDefault="005A631E" w:rsidP="00D90C4D">
      <w:pPr>
        <w:jc w:val="both"/>
        <w:rPr>
          <w:rFonts w:ascii="Arial" w:hAnsi="Arial" w:cs="Arial"/>
          <w:sz w:val="20"/>
          <w:szCs w:val="20"/>
        </w:rPr>
      </w:pPr>
    </w:p>
    <w:p w14:paraId="011C6623" w14:textId="77777777" w:rsidR="00D90C4D" w:rsidRPr="00426FAB" w:rsidRDefault="00D90C4D" w:rsidP="00D90C4D">
      <w:pPr>
        <w:jc w:val="both"/>
        <w:rPr>
          <w:rFonts w:ascii="Arial" w:hAnsi="Arial" w:cs="Arial"/>
          <w:sz w:val="20"/>
          <w:szCs w:val="20"/>
        </w:rPr>
      </w:pPr>
    </w:p>
    <w:p w14:paraId="3986F7CD" w14:textId="77777777" w:rsidR="00D90C4D" w:rsidRPr="00426FAB" w:rsidRDefault="00D90C4D" w:rsidP="00426FA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26FAB">
        <w:rPr>
          <w:rFonts w:ascii="Arial" w:hAnsi="Arial" w:cs="Arial"/>
          <w:b/>
          <w:bCs/>
          <w:sz w:val="20"/>
          <w:szCs w:val="20"/>
        </w:rPr>
        <w:t>IV.  Záverečné ustanovenia</w:t>
      </w:r>
    </w:p>
    <w:p w14:paraId="09DD37F6" w14:textId="10AF4FDC" w:rsidR="00D90C4D" w:rsidRPr="00426FAB" w:rsidRDefault="00D90C4D" w:rsidP="00D90C4D">
      <w:pPr>
        <w:jc w:val="both"/>
        <w:rPr>
          <w:rFonts w:ascii="Arial" w:hAnsi="Arial" w:cs="Arial"/>
          <w:sz w:val="20"/>
          <w:szCs w:val="20"/>
        </w:rPr>
      </w:pPr>
      <w:r w:rsidRPr="00426FAB">
        <w:rPr>
          <w:rFonts w:ascii="Arial" w:hAnsi="Arial" w:cs="Arial"/>
          <w:sz w:val="20"/>
          <w:szCs w:val="20"/>
        </w:rPr>
        <w:t xml:space="preserve">4.1. Ustanovenia </w:t>
      </w:r>
      <w:r w:rsidR="005A631E" w:rsidRPr="00426FAB">
        <w:rPr>
          <w:rFonts w:ascii="Arial" w:hAnsi="Arial" w:cs="Arial"/>
          <w:sz w:val="20"/>
          <w:szCs w:val="20"/>
        </w:rPr>
        <w:t xml:space="preserve">Partnerskej dohody </w:t>
      </w:r>
      <w:r w:rsidRPr="00426FAB">
        <w:rPr>
          <w:rFonts w:ascii="Arial" w:hAnsi="Arial" w:cs="Arial"/>
          <w:sz w:val="20"/>
          <w:szCs w:val="20"/>
        </w:rPr>
        <w:t xml:space="preserve">nedotknuté Dodatkom č. 1 ostávajú v platnosti. </w:t>
      </w:r>
    </w:p>
    <w:p w14:paraId="5D2FBCF5" w14:textId="3F0AD03C" w:rsidR="005A631E" w:rsidRPr="00426FAB" w:rsidRDefault="00D90C4D" w:rsidP="00D90C4D">
      <w:pPr>
        <w:jc w:val="both"/>
        <w:rPr>
          <w:rFonts w:ascii="Arial" w:hAnsi="Arial" w:cs="Arial"/>
          <w:sz w:val="20"/>
          <w:szCs w:val="20"/>
        </w:rPr>
      </w:pPr>
      <w:r w:rsidRPr="00426FAB">
        <w:rPr>
          <w:rFonts w:ascii="Arial" w:hAnsi="Arial" w:cs="Arial"/>
          <w:sz w:val="20"/>
          <w:szCs w:val="20"/>
        </w:rPr>
        <w:t xml:space="preserve">4.2. Dodatok č. 1 je vyhotovený </w:t>
      </w:r>
      <w:r w:rsidR="005A631E" w:rsidRPr="00426FAB">
        <w:rPr>
          <w:rFonts w:ascii="Arial" w:hAnsi="Arial" w:cs="Arial"/>
          <w:sz w:val="20"/>
          <w:szCs w:val="20"/>
        </w:rPr>
        <w:t xml:space="preserve">7 rovnopisoch, po 1 pre každú zo </w:t>
      </w:r>
      <w:r w:rsidR="005A631E" w:rsidRPr="00426FAB">
        <w:rPr>
          <w:rFonts w:ascii="Arial" w:hAnsi="Arial" w:cs="Arial"/>
          <w:bCs/>
          <w:sz w:val="20"/>
          <w:szCs w:val="20"/>
        </w:rPr>
        <w:t>zmluvných strán</w:t>
      </w:r>
      <w:r w:rsidR="005A631E" w:rsidRPr="00426FAB">
        <w:rPr>
          <w:rFonts w:ascii="Arial" w:hAnsi="Arial" w:cs="Arial"/>
          <w:sz w:val="20"/>
          <w:szCs w:val="20"/>
        </w:rPr>
        <w:t xml:space="preserve"> a 3 rovnopisy sú poskytnuté </w:t>
      </w:r>
      <w:r w:rsidR="005A631E" w:rsidRPr="00426FAB">
        <w:rPr>
          <w:rFonts w:ascii="Arial" w:hAnsi="Arial" w:cs="Arial"/>
          <w:bCs/>
          <w:sz w:val="20"/>
          <w:szCs w:val="20"/>
        </w:rPr>
        <w:t>Správcovi programu</w:t>
      </w:r>
      <w:r w:rsidR="00426FAB">
        <w:rPr>
          <w:rFonts w:ascii="Arial" w:hAnsi="Arial" w:cs="Arial"/>
          <w:sz w:val="20"/>
          <w:szCs w:val="20"/>
        </w:rPr>
        <w:t>.</w:t>
      </w:r>
    </w:p>
    <w:p w14:paraId="72AE3A0F" w14:textId="2456CBFF" w:rsidR="00D90C4D" w:rsidRPr="00426FAB" w:rsidRDefault="00D90C4D" w:rsidP="00D90C4D">
      <w:pPr>
        <w:jc w:val="both"/>
        <w:rPr>
          <w:rFonts w:ascii="Arial" w:hAnsi="Arial" w:cs="Arial"/>
          <w:sz w:val="20"/>
          <w:szCs w:val="20"/>
        </w:rPr>
      </w:pPr>
      <w:r w:rsidRPr="00426FAB">
        <w:rPr>
          <w:rFonts w:ascii="Arial" w:hAnsi="Arial" w:cs="Arial"/>
          <w:sz w:val="20"/>
          <w:szCs w:val="20"/>
        </w:rPr>
        <w:t xml:space="preserve">4.3. Dodatok č. 1 nadobúda platnosť </w:t>
      </w:r>
      <w:r w:rsidR="005A631E" w:rsidRPr="00426FAB">
        <w:rPr>
          <w:rFonts w:ascii="Arial" w:hAnsi="Arial" w:cs="Arial"/>
          <w:sz w:val="20"/>
          <w:szCs w:val="20"/>
        </w:rPr>
        <w:t xml:space="preserve">dňom podpisu všetkými </w:t>
      </w:r>
      <w:r w:rsidR="005A631E" w:rsidRPr="00426FAB">
        <w:rPr>
          <w:rFonts w:ascii="Arial" w:hAnsi="Arial" w:cs="Arial"/>
          <w:bCs/>
          <w:sz w:val="20"/>
          <w:szCs w:val="20"/>
        </w:rPr>
        <w:t>účastníkmi</w:t>
      </w:r>
      <w:r w:rsidR="005A631E" w:rsidRPr="00426FAB">
        <w:rPr>
          <w:rFonts w:ascii="Arial" w:hAnsi="Arial" w:cs="Arial"/>
          <w:sz w:val="20"/>
          <w:szCs w:val="20"/>
        </w:rPr>
        <w:t xml:space="preserve"> </w:t>
      </w:r>
      <w:r w:rsidRPr="00426FAB">
        <w:rPr>
          <w:rFonts w:ascii="Arial" w:hAnsi="Arial" w:cs="Arial"/>
          <w:sz w:val="20"/>
          <w:szCs w:val="20"/>
        </w:rPr>
        <w:t>a účinnosť v zmysle ustanovenia § 47a ods. 1 Občianskeho zákonníka dňom nasledujúcim po dni zverejnenia</w:t>
      </w:r>
      <w:r w:rsidR="00E127A1">
        <w:rPr>
          <w:rFonts w:ascii="Arial" w:hAnsi="Arial" w:cs="Arial"/>
          <w:sz w:val="20"/>
          <w:szCs w:val="20"/>
        </w:rPr>
        <w:t xml:space="preserve"> v súlade so zákonom. </w:t>
      </w:r>
    </w:p>
    <w:p w14:paraId="20F63DA6" w14:textId="77777777" w:rsidR="00D90C4D" w:rsidRPr="00426FAB" w:rsidRDefault="00D90C4D" w:rsidP="00D90C4D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188A2802" w14:textId="77777777" w:rsidR="00426FAB" w:rsidRPr="00426FAB" w:rsidRDefault="00426FAB" w:rsidP="00426FAB">
      <w:pPr>
        <w:tabs>
          <w:tab w:val="center" w:pos="1985"/>
          <w:tab w:val="center" w:pos="6804"/>
        </w:tabs>
        <w:spacing w:before="120" w:after="120"/>
        <w:ind w:left="426" w:hanging="426"/>
        <w:rPr>
          <w:rFonts w:ascii="Arial" w:hAnsi="Arial" w:cs="Arial"/>
          <w:iCs/>
          <w:sz w:val="20"/>
          <w:szCs w:val="20"/>
        </w:rPr>
      </w:pPr>
      <w:r w:rsidRPr="00426FAB">
        <w:rPr>
          <w:rFonts w:ascii="Arial" w:hAnsi="Arial" w:cs="Arial"/>
          <w:iCs/>
          <w:sz w:val="20"/>
          <w:szCs w:val="20"/>
        </w:rPr>
        <w:t>V Snine dňa ........................................</w:t>
      </w:r>
      <w:r w:rsidRPr="00426FAB">
        <w:rPr>
          <w:rFonts w:ascii="Arial" w:hAnsi="Arial" w:cs="Arial"/>
          <w:iCs/>
          <w:sz w:val="20"/>
          <w:szCs w:val="20"/>
        </w:rPr>
        <w:tab/>
        <w:t>V ................................. dňa .................</w:t>
      </w:r>
    </w:p>
    <w:p w14:paraId="072D941F" w14:textId="77777777" w:rsidR="00426FAB" w:rsidRPr="00426FAB" w:rsidRDefault="00426FAB" w:rsidP="00426FAB">
      <w:pPr>
        <w:spacing w:before="120" w:after="120"/>
        <w:ind w:left="426" w:hanging="426"/>
        <w:rPr>
          <w:rFonts w:ascii="Arial" w:hAnsi="Arial" w:cs="Arial"/>
          <w:iCs/>
          <w:sz w:val="20"/>
          <w:szCs w:val="20"/>
        </w:rPr>
      </w:pPr>
    </w:p>
    <w:p w14:paraId="7A980FFF" w14:textId="77777777" w:rsidR="00426FAB" w:rsidRPr="00426FAB" w:rsidRDefault="00426FAB" w:rsidP="00426FAB">
      <w:pPr>
        <w:tabs>
          <w:tab w:val="center" w:pos="1985"/>
          <w:tab w:val="center" w:pos="6804"/>
        </w:tabs>
        <w:spacing w:before="120" w:after="120"/>
        <w:rPr>
          <w:rFonts w:ascii="Arial" w:hAnsi="Arial" w:cs="Arial"/>
          <w:iCs/>
          <w:sz w:val="20"/>
          <w:szCs w:val="20"/>
        </w:rPr>
      </w:pPr>
      <w:r w:rsidRPr="00426FAB">
        <w:rPr>
          <w:rFonts w:ascii="Arial" w:hAnsi="Arial" w:cs="Arial"/>
          <w:iCs/>
          <w:sz w:val="20"/>
          <w:szCs w:val="20"/>
        </w:rPr>
        <w:tab/>
        <w:t>...................................................................</w:t>
      </w:r>
      <w:r w:rsidRPr="00426FAB">
        <w:rPr>
          <w:rFonts w:ascii="Arial" w:hAnsi="Arial" w:cs="Arial"/>
          <w:iCs/>
          <w:sz w:val="20"/>
          <w:szCs w:val="20"/>
        </w:rPr>
        <w:tab/>
        <w:t>.................................................................</w:t>
      </w:r>
    </w:p>
    <w:p w14:paraId="36AAA651" w14:textId="77777777" w:rsidR="00426FAB" w:rsidRPr="00426FAB" w:rsidRDefault="00426FAB" w:rsidP="00426FAB">
      <w:pPr>
        <w:tabs>
          <w:tab w:val="center" w:pos="1985"/>
          <w:tab w:val="center" w:pos="6804"/>
        </w:tabs>
        <w:spacing w:before="120" w:after="120"/>
        <w:rPr>
          <w:rFonts w:ascii="Arial" w:hAnsi="Arial" w:cs="Arial"/>
          <w:iCs/>
          <w:sz w:val="20"/>
          <w:szCs w:val="20"/>
        </w:rPr>
      </w:pPr>
      <w:r w:rsidRPr="00426FAB">
        <w:rPr>
          <w:rFonts w:ascii="Arial" w:hAnsi="Arial" w:cs="Arial"/>
          <w:iCs/>
          <w:sz w:val="20"/>
          <w:szCs w:val="20"/>
        </w:rPr>
        <w:tab/>
        <w:t xml:space="preserve">Mesto Snina </w:t>
      </w:r>
      <w:r w:rsidRPr="00426FAB">
        <w:rPr>
          <w:rFonts w:ascii="Arial" w:hAnsi="Arial" w:cs="Arial"/>
          <w:iCs/>
          <w:sz w:val="20"/>
          <w:szCs w:val="20"/>
        </w:rPr>
        <w:tab/>
        <w:t xml:space="preserve">Rómske centrum Ternipen </w:t>
      </w:r>
    </w:p>
    <w:p w14:paraId="4BBB54DB" w14:textId="52AA8FEE" w:rsidR="00426FAB" w:rsidRPr="00426FAB" w:rsidRDefault="00426FAB" w:rsidP="00426FAB">
      <w:pPr>
        <w:tabs>
          <w:tab w:val="center" w:pos="1985"/>
          <w:tab w:val="center" w:pos="6804"/>
        </w:tabs>
        <w:spacing w:before="120" w:after="120"/>
        <w:rPr>
          <w:rFonts w:ascii="Arial" w:hAnsi="Arial" w:cs="Arial"/>
          <w:iCs/>
          <w:sz w:val="20"/>
          <w:szCs w:val="20"/>
        </w:rPr>
      </w:pPr>
      <w:r w:rsidRPr="00426FAB">
        <w:rPr>
          <w:rFonts w:ascii="Arial" w:hAnsi="Arial" w:cs="Arial"/>
          <w:iCs/>
          <w:sz w:val="20"/>
          <w:szCs w:val="20"/>
        </w:rPr>
        <w:tab/>
        <w:t>Ing. Daniela Galandová, primátorka</w:t>
      </w:r>
      <w:r w:rsidRPr="00426FAB">
        <w:rPr>
          <w:rFonts w:ascii="Arial" w:hAnsi="Arial" w:cs="Arial"/>
          <w:iCs/>
          <w:sz w:val="20"/>
          <w:szCs w:val="20"/>
        </w:rPr>
        <w:tab/>
        <w:t xml:space="preserve">Kristína </w:t>
      </w:r>
      <w:proofErr w:type="spellStart"/>
      <w:r w:rsidRPr="00426FAB">
        <w:rPr>
          <w:rFonts w:ascii="Arial" w:hAnsi="Arial" w:cs="Arial"/>
          <w:iCs/>
          <w:sz w:val="20"/>
          <w:szCs w:val="20"/>
        </w:rPr>
        <w:t>Nevoľníková</w:t>
      </w:r>
      <w:proofErr w:type="spellEnd"/>
      <w:r w:rsidRPr="00426FAB">
        <w:rPr>
          <w:rFonts w:ascii="Arial" w:hAnsi="Arial" w:cs="Arial"/>
          <w:iCs/>
          <w:sz w:val="20"/>
          <w:szCs w:val="20"/>
        </w:rPr>
        <w:t>, štatutárny zástupca</w:t>
      </w:r>
    </w:p>
    <w:p w14:paraId="68FE5D8B" w14:textId="77777777" w:rsidR="00E127A1" w:rsidRDefault="00E127A1" w:rsidP="00426FAB">
      <w:pPr>
        <w:tabs>
          <w:tab w:val="center" w:pos="1985"/>
          <w:tab w:val="center" w:pos="6804"/>
        </w:tabs>
        <w:spacing w:before="120" w:after="120"/>
        <w:rPr>
          <w:rFonts w:ascii="Arial" w:hAnsi="Arial" w:cs="Arial"/>
          <w:iCs/>
          <w:sz w:val="20"/>
          <w:szCs w:val="20"/>
        </w:rPr>
      </w:pPr>
    </w:p>
    <w:p w14:paraId="6CB330D2" w14:textId="6FDF6A4F" w:rsidR="00426FAB" w:rsidRPr="00426FAB" w:rsidRDefault="00426FAB" w:rsidP="00426FAB">
      <w:pPr>
        <w:tabs>
          <w:tab w:val="center" w:pos="1985"/>
          <w:tab w:val="center" w:pos="6804"/>
        </w:tabs>
        <w:spacing w:before="120" w:after="120"/>
        <w:rPr>
          <w:rFonts w:ascii="Arial" w:hAnsi="Arial" w:cs="Arial"/>
          <w:iCs/>
          <w:sz w:val="20"/>
          <w:szCs w:val="20"/>
        </w:rPr>
      </w:pPr>
      <w:r w:rsidRPr="00426FAB">
        <w:rPr>
          <w:rFonts w:ascii="Arial" w:hAnsi="Arial" w:cs="Arial"/>
          <w:iCs/>
          <w:sz w:val="20"/>
          <w:szCs w:val="20"/>
        </w:rPr>
        <w:t>V ................................. dňa .................</w:t>
      </w:r>
      <w:r w:rsidRPr="00426FAB">
        <w:rPr>
          <w:rFonts w:ascii="Arial" w:hAnsi="Arial" w:cs="Arial"/>
          <w:iCs/>
          <w:sz w:val="20"/>
          <w:szCs w:val="20"/>
        </w:rPr>
        <w:tab/>
        <w:t>V ................................. dňa .................</w:t>
      </w:r>
      <w:r w:rsidRPr="00426FAB">
        <w:rPr>
          <w:rFonts w:ascii="Arial" w:hAnsi="Arial" w:cs="Arial"/>
          <w:iCs/>
          <w:sz w:val="20"/>
          <w:szCs w:val="20"/>
        </w:rPr>
        <w:tab/>
      </w:r>
    </w:p>
    <w:p w14:paraId="02D6EDF6" w14:textId="3E1257AA" w:rsidR="00426FAB" w:rsidRPr="00426FAB" w:rsidRDefault="00426FAB" w:rsidP="00426FAB">
      <w:pPr>
        <w:tabs>
          <w:tab w:val="center" w:pos="1985"/>
          <w:tab w:val="center" w:pos="6804"/>
        </w:tabs>
        <w:spacing w:before="120" w:after="120"/>
        <w:rPr>
          <w:rFonts w:ascii="Arial" w:hAnsi="Arial" w:cs="Arial"/>
          <w:iCs/>
          <w:sz w:val="20"/>
          <w:szCs w:val="20"/>
        </w:rPr>
      </w:pPr>
      <w:r w:rsidRPr="00426FAB">
        <w:rPr>
          <w:rFonts w:ascii="Arial" w:hAnsi="Arial" w:cs="Arial"/>
          <w:iCs/>
          <w:sz w:val="20"/>
          <w:szCs w:val="20"/>
        </w:rPr>
        <w:tab/>
      </w:r>
      <w:r w:rsidRPr="00426FAB">
        <w:rPr>
          <w:rFonts w:ascii="Arial" w:hAnsi="Arial" w:cs="Arial"/>
          <w:iCs/>
          <w:sz w:val="20"/>
          <w:szCs w:val="20"/>
        </w:rPr>
        <w:tab/>
        <w:t xml:space="preserve"> </w:t>
      </w:r>
    </w:p>
    <w:p w14:paraId="0A73AC52" w14:textId="77777777" w:rsidR="00426FAB" w:rsidRPr="00426FAB" w:rsidRDefault="00426FAB" w:rsidP="00426FAB">
      <w:pPr>
        <w:tabs>
          <w:tab w:val="center" w:pos="1985"/>
          <w:tab w:val="center" w:pos="6804"/>
        </w:tabs>
        <w:spacing w:before="120" w:after="120"/>
        <w:rPr>
          <w:rFonts w:ascii="Arial" w:hAnsi="Arial" w:cs="Arial"/>
          <w:iCs/>
          <w:sz w:val="20"/>
          <w:szCs w:val="20"/>
        </w:rPr>
      </w:pPr>
      <w:r w:rsidRPr="00426FAB">
        <w:rPr>
          <w:rFonts w:ascii="Arial" w:hAnsi="Arial" w:cs="Arial"/>
          <w:iCs/>
          <w:sz w:val="20"/>
          <w:szCs w:val="20"/>
        </w:rPr>
        <w:tab/>
        <w:t>...................................................................</w:t>
      </w:r>
      <w:r w:rsidRPr="00426FAB">
        <w:rPr>
          <w:rFonts w:ascii="Arial" w:hAnsi="Arial" w:cs="Arial"/>
          <w:iCs/>
          <w:sz w:val="20"/>
          <w:szCs w:val="20"/>
        </w:rPr>
        <w:tab/>
        <w:t>.................................................................</w:t>
      </w:r>
    </w:p>
    <w:p w14:paraId="12A670E1" w14:textId="77777777" w:rsidR="00426FAB" w:rsidRPr="00426FAB" w:rsidRDefault="00426FAB" w:rsidP="00426FAB">
      <w:pPr>
        <w:tabs>
          <w:tab w:val="center" w:pos="1985"/>
          <w:tab w:val="center" w:pos="6804"/>
        </w:tabs>
        <w:spacing w:before="120" w:after="120"/>
        <w:rPr>
          <w:rFonts w:ascii="Arial" w:hAnsi="Arial" w:cs="Arial"/>
          <w:iCs/>
          <w:sz w:val="20"/>
          <w:szCs w:val="20"/>
        </w:rPr>
      </w:pPr>
      <w:r w:rsidRPr="00426FAB">
        <w:rPr>
          <w:rFonts w:ascii="Arial" w:hAnsi="Arial" w:cs="Arial"/>
          <w:iCs/>
          <w:sz w:val="20"/>
          <w:szCs w:val="20"/>
        </w:rPr>
        <w:tab/>
        <w:t xml:space="preserve">Obec Ulič  </w:t>
      </w:r>
      <w:r w:rsidRPr="00426FAB">
        <w:rPr>
          <w:rFonts w:ascii="Arial" w:hAnsi="Arial" w:cs="Arial"/>
          <w:iCs/>
          <w:sz w:val="20"/>
          <w:szCs w:val="20"/>
        </w:rPr>
        <w:tab/>
        <w:t xml:space="preserve">Armáda spásy na Slovensku  </w:t>
      </w:r>
    </w:p>
    <w:p w14:paraId="16451CDB" w14:textId="14C84B51" w:rsidR="00426FAB" w:rsidRDefault="00426FAB" w:rsidP="00426FAB">
      <w:pPr>
        <w:tabs>
          <w:tab w:val="center" w:pos="1985"/>
          <w:tab w:val="center" w:pos="6804"/>
        </w:tabs>
        <w:spacing w:before="120" w:after="120"/>
        <w:rPr>
          <w:rFonts w:ascii="Arial" w:hAnsi="Arial" w:cs="Arial"/>
          <w:iCs/>
          <w:sz w:val="20"/>
          <w:szCs w:val="20"/>
        </w:rPr>
      </w:pPr>
      <w:r w:rsidRPr="00426FAB">
        <w:rPr>
          <w:rFonts w:ascii="Arial" w:hAnsi="Arial" w:cs="Arial"/>
          <w:iCs/>
          <w:sz w:val="20"/>
          <w:szCs w:val="20"/>
        </w:rPr>
        <w:tab/>
        <w:t xml:space="preserve">Ján </w:t>
      </w:r>
      <w:proofErr w:type="spellStart"/>
      <w:r w:rsidRPr="00426FAB">
        <w:rPr>
          <w:rFonts w:ascii="Arial" w:hAnsi="Arial" w:cs="Arial"/>
          <w:iCs/>
          <w:sz w:val="20"/>
          <w:szCs w:val="20"/>
        </w:rPr>
        <w:t>Holinka</w:t>
      </w:r>
      <w:proofErr w:type="spellEnd"/>
      <w:r w:rsidRPr="00426FAB">
        <w:rPr>
          <w:rFonts w:ascii="Arial" w:hAnsi="Arial" w:cs="Arial"/>
          <w:iCs/>
          <w:sz w:val="20"/>
          <w:szCs w:val="20"/>
        </w:rPr>
        <w:t xml:space="preserve">, starosta </w:t>
      </w:r>
      <w:r w:rsidRPr="00426FAB">
        <w:rPr>
          <w:rFonts w:ascii="Arial" w:hAnsi="Arial" w:cs="Arial"/>
          <w:iCs/>
          <w:sz w:val="20"/>
          <w:szCs w:val="20"/>
        </w:rPr>
        <w:tab/>
        <w:t xml:space="preserve">Frank Robert </w:t>
      </w:r>
      <w:proofErr w:type="spellStart"/>
      <w:r w:rsidRPr="00426FAB">
        <w:rPr>
          <w:rFonts w:ascii="Arial" w:hAnsi="Arial" w:cs="Arial"/>
          <w:iCs/>
          <w:sz w:val="20"/>
          <w:szCs w:val="20"/>
        </w:rPr>
        <w:t>Gjeruldsen</w:t>
      </w:r>
      <w:proofErr w:type="spellEnd"/>
      <w:r w:rsidRPr="00426FAB">
        <w:rPr>
          <w:rFonts w:ascii="Arial" w:hAnsi="Arial" w:cs="Arial"/>
          <w:iCs/>
          <w:sz w:val="20"/>
          <w:szCs w:val="20"/>
        </w:rPr>
        <w:t>,  štatutárny zástupca</w:t>
      </w:r>
    </w:p>
    <w:p w14:paraId="62FE20FD" w14:textId="14288320" w:rsidR="00A30BF8" w:rsidRPr="00426FAB" w:rsidRDefault="00A30BF8" w:rsidP="00426FAB">
      <w:pPr>
        <w:tabs>
          <w:tab w:val="center" w:pos="1985"/>
          <w:tab w:val="center" w:pos="6804"/>
        </w:tabs>
        <w:spacing w:before="120" w:after="12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proofErr w:type="spellStart"/>
      <w:r>
        <w:rPr>
          <w:rFonts w:ascii="Arial" w:hAnsi="Arial" w:cs="Arial"/>
          <w:iCs/>
          <w:sz w:val="20"/>
          <w:szCs w:val="20"/>
        </w:rPr>
        <w:t>zast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. na základe plnej moci </w:t>
      </w:r>
      <w:proofErr w:type="spellStart"/>
      <w:r>
        <w:rPr>
          <w:rFonts w:ascii="Arial" w:hAnsi="Arial" w:cs="Arial"/>
          <w:iCs/>
          <w:sz w:val="20"/>
          <w:szCs w:val="20"/>
        </w:rPr>
        <w:t>Josef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Cs/>
          <w:sz w:val="20"/>
          <w:szCs w:val="20"/>
        </w:rPr>
        <w:t>Knoflíček</w:t>
      </w:r>
      <w:proofErr w:type="spellEnd"/>
    </w:p>
    <w:p w14:paraId="7470BFD4" w14:textId="77777777" w:rsidR="00426FAB" w:rsidRPr="00426FAB" w:rsidRDefault="00426FAB" w:rsidP="00426FAB">
      <w:pPr>
        <w:tabs>
          <w:tab w:val="center" w:pos="1985"/>
          <w:tab w:val="center" w:pos="6804"/>
        </w:tabs>
        <w:spacing w:before="120" w:after="120"/>
        <w:rPr>
          <w:rFonts w:ascii="Arial" w:hAnsi="Arial" w:cs="Arial"/>
          <w:iCs/>
          <w:sz w:val="20"/>
          <w:szCs w:val="20"/>
        </w:rPr>
      </w:pPr>
      <w:r w:rsidRPr="00426FAB">
        <w:rPr>
          <w:rFonts w:ascii="Arial" w:hAnsi="Arial" w:cs="Arial"/>
          <w:iCs/>
          <w:sz w:val="20"/>
          <w:szCs w:val="20"/>
        </w:rPr>
        <w:tab/>
      </w:r>
      <w:r w:rsidRPr="00426FAB">
        <w:rPr>
          <w:rFonts w:ascii="Arial" w:hAnsi="Arial" w:cs="Arial"/>
          <w:iCs/>
          <w:sz w:val="20"/>
          <w:szCs w:val="20"/>
        </w:rPr>
        <w:tab/>
        <w:t xml:space="preserve"> </w:t>
      </w:r>
    </w:p>
    <w:p w14:paraId="089F6802" w14:textId="77777777" w:rsidR="00CA7B3B" w:rsidRPr="00426FAB" w:rsidRDefault="00CA7B3B">
      <w:pPr>
        <w:rPr>
          <w:rFonts w:ascii="Arial" w:hAnsi="Arial" w:cs="Arial"/>
          <w:sz w:val="20"/>
          <w:szCs w:val="20"/>
        </w:rPr>
      </w:pPr>
    </w:p>
    <w:sectPr w:rsidR="00CA7B3B" w:rsidRPr="00426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310A1"/>
    <w:multiLevelType w:val="multilevel"/>
    <w:tmpl w:val="965CBB90"/>
    <w:lvl w:ilvl="0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1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719B15CE"/>
    <w:multiLevelType w:val="multilevel"/>
    <w:tmpl w:val="8774067C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Theme="minorHAnsi" w:hAnsiTheme="minorHAnsi" w:cs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993" w:hanging="567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ascii="Calibri" w:hAnsi="Calibri" w:cs="Calibri" w:hint="default"/>
        <w:b w:val="0"/>
        <w:bCs w:val="0"/>
        <w:caps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C4D"/>
    <w:rsid w:val="00081D0C"/>
    <w:rsid w:val="00426FAB"/>
    <w:rsid w:val="005A631E"/>
    <w:rsid w:val="006841BE"/>
    <w:rsid w:val="00A30BF8"/>
    <w:rsid w:val="00CA7B3B"/>
    <w:rsid w:val="00D90C4D"/>
    <w:rsid w:val="00E1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65D64"/>
  <w15:chartTrackingRefBased/>
  <w15:docId w15:val="{06A786BB-E55B-4DD8-B4F7-8C4AE55A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90C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Farebný zoznam – zvýraznenie 11"/>
    <w:basedOn w:val="Normlny"/>
    <w:link w:val="OdsekzoznamuChar"/>
    <w:uiPriority w:val="34"/>
    <w:qFormat/>
    <w:rsid w:val="00D90C4D"/>
    <w:pPr>
      <w:ind w:left="720"/>
      <w:contextualSpacing/>
    </w:pPr>
  </w:style>
  <w:style w:type="character" w:customStyle="1" w:styleId="OdsekzoznamuChar">
    <w:name w:val="Odsek zoznamu Char"/>
    <w:aliases w:val="body Char,Odsek Char,Farebný zoznam – zvýraznenie 11 Char"/>
    <w:link w:val="Odsekzoznamu"/>
    <w:uiPriority w:val="34"/>
    <w:locked/>
    <w:rsid w:val="00D90C4D"/>
  </w:style>
  <w:style w:type="character" w:styleId="Hypertextovprepojenie">
    <w:name w:val="Hyperlink"/>
    <w:basedOn w:val="Predvolenpsmoodseku"/>
    <w:uiPriority w:val="99"/>
    <w:unhideWhenUsed/>
    <w:rsid w:val="00D90C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lic@obeculic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Karľová Barbora, JUDr.</dc:creator>
  <cp:keywords/>
  <dc:description/>
  <cp:lastModifiedBy>Karľová Barbora, JUDr.</cp:lastModifiedBy>
  <cp:revision>3</cp:revision>
  <cp:lastPrinted>2022-03-02T07:56:00Z</cp:lastPrinted>
  <dcterms:created xsi:type="dcterms:W3CDTF">2022-02-25T09:39:00Z</dcterms:created>
  <dcterms:modified xsi:type="dcterms:W3CDTF">2022-03-02T13:09:00Z</dcterms:modified>
</cp:coreProperties>
</file>