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11" w:rsidRDefault="00BF3311" w:rsidP="00BF3311">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ZMLUVA </w:t>
      </w:r>
    </w:p>
    <w:p w:rsidR="00BF3311" w:rsidRDefault="00BF3311" w:rsidP="00BF3311">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O ZABEZPEČENÍ VÝKONU ČINNOSTI ZODPOVEDNEJ OSOBY</w:t>
      </w:r>
    </w:p>
    <w:p w:rsidR="00BF3311" w:rsidRDefault="00BF3311" w:rsidP="00BF3311">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pri ochrane osobných údajov dotknutých osôb spracovávaných u prevádzkovateľa</w:t>
      </w:r>
    </w:p>
    <w:p w:rsidR="00BF3311" w:rsidRPr="00EF26F4" w:rsidRDefault="00BF3311" w:rsidP="00EF26F4">
      <w:pPr>
        <w:autoSpaceDE w:val="0"/>
        <w:autoSpaceDN w:val="0"/>
        <w:adjustRightInd w:val="0"/>
        <w:spacing w:after="0" w:line="240" w:lineRule="auto"/>
        <w:jc w:val="center"/>
        <w:rPr>
          <w:rFonts w:ascii="TimesNewRoman" w:hAnsi="TimesNewRoman" w:cs="TimesNewRoman"/>
          <w:sz w:val="20"/>
          <w:szCs w:val="20"/>
        </w:rPr>
      </w:pPr>
    </w:p>
    <w:p w:rsidR="00BF3311" w:rsidRPr="00EF26F4" w:rsidRDefault="002918F1" w:rsidP="00EF26F4">
      <w:pPr>
        <w:autoSpaceDE w:val="0"/>
        <w:autoSpaceDN w:val="0"/>
        <w:adjustRightInd w:val="0"/>
        <w:spacing w:after="0" w:line="240" w:lineRule="auto"/>
        <w:jc w:val="center"/>
        <w:rPr>
          <w:rFonts w:ascii="TimesNewRoman" w:hAnsi="TimesNewRoman" w:cs="TimesNewRoman"/>
          <w:sz w:val="20"/>
          <w:szCs w:val="20"/>
        </w:rPr>
      </w:pPr>
      <w:r w:rsidRPr="00EF26F4">
        <w:rPr>
          <w:rFonts w:ascii="TimesNewRoman" w:hAnsi="TimesNewRoman" w:cs="TimesNewRoman"/>
          <w:sz w:val="20"/>
          <w:szCs w:val="20"/>
        </w:rPr>
        <w:t>uzatvorená</w:t>
      </w:r>
      <w:r w:rsidR="00BF3311" w:rsidRPr="00EF26F4">
        <w:rPr>
          <w:rFonts w:ascii="TimesNewRoman" w:hAnsi="TimesNewRoman" w:cs="TimesNewRoman"/>
          <w:sz w:val="20"/>
          <w:szCs w:val="20"/>
        </w:rPr>
        <w:t xml:space="preserve"> </w:t>
      </w:r>
      <w:r w:rsidRPr="00EF26F4">
        <w:rPr>
          <w:rFonts w:ascii="TimesNewRoman" w:hAnsi="TimesNewRoman" w:cs="TimesNewRoman"/>
          <w:sz w:val="20"/>
          <w:szCs w:val="20"/>
        </w:rPr>
        <w:t>na základe nariadenia EP a rady EÚ č.679/ 2016  podľa  čl. 37 GDPR a </w:t>
      </w:r>
      <w:r w:rsidR="00697EE0">
        <w:rPr>
          <w:rFonts w:ascii="TimesNewRoman" w:hAnsi="TimesNewRoman" w:cs="TimesNewRoman"/>
          <w:sz w:val="20"/>
          <w:szCs w:val="20"/>
        </w:rPr>
        <w:t xml:space="preserve"> §44 </w:t>
      </w:r>
      <w:r w:rsidRPr="00EF26F4">
        <w:rPr>
          <w:rFonts w:ascii="TimesNewRoman" w:hAnsi="TimesNewRoman" w:cs="TimesNewRoman"/>
          <w:sz w:val="20"/>
          <w:szCs w:val="20"/>
        </w:rPr>
        <w:t>zákona č.18/2018 Z.</w:t>
      </w:r>
      <w:r w:rsidR="00756ABA">
        <w:rPr>
          <w:rFonts w:ascii="TimesNewRoman" w:hAnsi="TimesNewRoman" w:cs="TimesNewRoman"/>
          <w:sz w:val="20"/>
          <w:szCs w:val="20"/>
        </w:rPr>
        <w:t xml:space="preserve"> </w:t>
      </w:r>
      <w:r w:rsidRPr="00EF26F4">
        <w:rPr>
          <w:rFonts w:ascii="TimesNewRoman" w:hAnsi="TimesNewRoman" w:cs="TimesNewRoman"/>
          <w:sz w:val="20"/>
          <w:szCs w:val="20"/>
        </w:rPr>
        <w:t xml:space="preserve">z. o ochrane osobných údajov </w:t>
      </w:r>
    </w:p>
    <w:p w:rsidR="00BF3311" w:rsidRDefault="00BF3311" w:rsidP="00BF3311">
      <w:pPr>
        <w:autoSpaceDE w:val="0"/>
        <w:autoSpaceDN w:val="0"/>
        <w:adjustRightInd w:val="0"/>
        <w:spacing w:after="0" w:line="240" w:lineRule="auto"/>
        <w:jc w:val="center"/>
        <w:rPr>
          <w:rFonts w:ascii="TimesNewRoman,Bold" w:hAnsi="TimesNewRoman,Bold" w:cs="TimesNewRoman,Bold"/>
          <w:b/>
          <w:bCs/>
          <w:sz w:val="20"/>
          <w:szCs w:val="20"/>
        </w:rPr>
      </w:pPr>
    </w:p>
    <w:p w:rsidR="002918F1" w:rsidRDefault="002918F1" w:rsidP="00BF3311">
      <w:pPr>
        <w:autoSpaceDE w:val="0"/>
        <w:autoSpaceDN w:val="0"/>
        <w:adjustRightInd w:val="0"/>
        <w:spacing w:after="0" w:line="240" w:lineRule="auto"/>
        <w:rPr>
          <w:rFonts w:ascii="TimesNewRoman" w:hAnsi="TimesNewRoman" w:cs="TimesNewRoman"/>
          <w:sz w:val="20"/>
          <w:szCs w:val="20"/>
        </w:rPr>
      </w:pPr>
    </w:p>
    <w:p w:rsidR="00BF3311" w:rsidRDefault="002918F1" w:rsidP="00BF3311">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Zml</w:t>
      </w:r>
      <w:r w:rsidR="00BF3311">
        <w:rPr>
          <w:rFonts w:ascii="TimesNewRoman,Bold" w:hAnsi="TimesNewRoman,Bold" w:cs="TimesNewRoman,Bold"/>
          <w:b/>
          <w:bCs/>
          <w:sz w:val="20"/>
          <w:szCs w:val="20"/>
        </w:rPr>
        <w:t>uvné strany</w:t>
      </w:r>
    </w:p>
    <w:p w:rsidR="002918F1" w:rsidRDefault="002918F1" w:rsidP="00BF3311">
      <w:pPr>
        <w:autoSpaceDE w:val="0"/>
        <w:autoSpaceDN w:val="0"/>
        <w:adjustRightInd w:val="0"/>
        <w:spacing w:after="0" w:line="240" w:lineRule="auto"/>
        <w:rPr>
          <w:rFonts w:ascii="TimesNewRoman,Bold" w:hAnsi="TimesNewRoman,Bold" w:cs="TimesNewRoman,Bold"/>
          <w:b/>
          <w:bCs/>
          <w:sz w:val="20"/>
          <w:szCs w:val="20"/>
        </w:rPr>
      </w:pPr>
    </w:p>
    <w:p w:rsidR="002918F1" w:rsidRPr="0096643C" w:rsidRDefault="00BF3311" w:rsidP="00BF3311">
      <w:pPr>
        <w:autoSpaceDE w:val="0"/>
        <w:autoSpaceDN w:val="0"/>
        <w:adjustRightInd w:val="0"/>
        <w:spacing w:after="0" w:line="240" w:lineRule="auto"/>
        <w:rPr>
          <w:rFonts w:ascii="Times New Roman" w:hAnsi="Times New Roman" w:cs="Times New Roman"/>
          <w:b/>
          <w:bCs/>
          <w:szCs w:val="20"/>
        </w:rPr>
      </w:pPr>
      <w:r w:rsidRPr="0096643C">
        <w:rPr>
          <w:rFonts w:ascii="Times New Roman" w:hAnsi="Times New Roman" w:cs="Times New Roman"/>
          <w:b/>
          <w:bCs/>
          <w:szCs w:val="20"/>
        </w:rPr>
        <w:t>Poskytovateľ</w:t>
      </w:r>
      <w:r w:rsidR="005D2313" w:rsidRPr="0096643C">
        <w:rPr>
          <w:rFonts w:ascii="Times New Roman" w:hAnsi="Times New Roman" w:cs="Times New Roman"/>
          <w:b/>
          <w:bCs/>
          <w:szCs w:val="20"/>
        </w:rPr>
        <w:t>:</w:t>
      </w:r>
      <w:r w:rsidRPr="0096643C">
        <w:rPr>
          <w:rFonts w:ascii="Times New Roman" w:hAnsi="Times New Roman" w:cs="Times New Roman"/>
          <w:b/>
          <w:bCs/>
          <w:szCs w:val="20"/>
        </w:rPr>
        <w:t xml:space="preserve"> </w:t>
      </w:r>
    </w:p>
    <w:p w:rsidR="00BF3311" w:rsidRPr="0096643C" w:rsidRDefault="00BF3311" w:rsidP="00BF3311">
      <w:pPr>
        <w:autoSpaceDE w:val="0"/>
        <w:autoSpaceDN w:val="0"/>
        <w:adjustRightInd w:val="0"/>
        <w:spacing w:after="0" w:line="240" w:lineRule="auto"/>
        <w:rPr>
          <w:rFonts w:ascii="Times New Roman" w:hAnsi="Times New Roman" w:cs="Times New Roman"/>
          <w:b/>
          <w:bCs/>
          <w:szCs w:val="20"/>
        </w:rPr>
      </w:pPr>
      <w:r w:rsidRPr="0096643C">
        <w:rPr>
          <w:rFonts w:ascii="Times New Roman" w:hAnsi="Times New Roman" w:cs="Times New Roman"/>
          <w:szCs w:val="20"/>
        </w:rPr>
        <w:t xml:space="preserve">Obchodné meno: </w:t>
      </w:r>
      <w:proofErr w:type="spellStart"/>
      <w:r w:rsidR="00C84E47" w:rsidRPr="0096643C">
        <w:rPr>
          <w:rFonts w:ascii="Times New Roman" w:hAnsi="Times New Roman" w:cs="Times New Roman"/>
          <w:b/>
          <w:bCs/>
          <w:szCs w:val="20"/>
        </w:rPr>
        <w:t>LC-Consulting</w:t>
      </w:r>
      <w:proofErr w:type="spellEnd"/>
      <w:r w:rsidR="00C84E47" w:rsidRPr="0096643C">
        <w:rPr>
          <w:rFonts w:ascii="Times New Roman" w:hAnsi="Times New Roman" w:cs="Times New Roman"/>
          <w:b/>
          <w:bCs/>
          <w:szCs w:val="20"/>
        </w:rPr>
        <w:t xml:space="preserve"> s.r.o.</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Sídlo: </w:t>
      </w:r>
      <w:proofErr w:type="spellStart"/>
      <w:r w:rsidR="00C84E47" w:rsidRPr="0096643C">
        <w:rPr>
          <w:rFonts w:ascii="Times New Roman" w:hAnsi="Times New Roman" w:cs="Times New Roman"/>
          <w:szCs w:val="20"/>
        </w:rPr>
        <w:t>M.Rázusa</w:t>
      </w:r>
      <w:proofErr w:type="spellEnd"/>
      <w:r w:rsidR="00C84E47" w:rsidRPr="0096643C">
        <w:rPr>
          <w:rFonts w:ascii="Times New Roman" w:hAnsi="Times New Roman" w:cs="Times New Roman"/>
          <w:szCs w:val="20"/>
        </w:rPr>
        <w:t xml:space="preserve"> 13, 984 01 Lučenec</w:t>
      </w:r>
    </w:p>
    <w:p w:rsidR="00C84E47" w:rsidRPr="0096643C" w:rsidRDefault="00C84E47"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Zástupca spoločnosti: </w:t>
      </w:r>
      <w:r w:rsidR="002918F1" w:rsidRPr="0096643C">
        <w:rPr>
          <w:rFonts w:ascii="Times New Roman" w:hAnsi="Times New Roman" w:cs="Times New Roman"/>
          <w:szCs w:val="20"/>
        </w:rPr>
        <w:t xml:space="preserve"> </w:t>
      </w:r>
      <w:r w:rsidRPr="0096643C">
        <w:rPr>
          <w:rFonts w:ascii="Times New Roman" w:hAnsi="Times New Roman" w:cs="Times New Roman"/>
          <w:szCs w:val="20"/>
        </w:rPr>
        <w:t xml:space="preserve"> Igor Šustek, poverený zastupovaním</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IČO: </w:t>
      </w:r>
      <w:r w:rsidR="00C84E47" w:rsidRPr="0096643C">
        <w:rPr>
          <w:rFonts w:ascii="Times New Roman" w:hAnsi="Times New Roman" w:cs="Times New Roman"/>
          <w:szCs w:val="20"/>
        </w:rPr>
        <w:t>52 374 971</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Zápis: </w:t>
      </w:r>
      <w:r w:rsidR="00C84E47" w:rsidRPr="0096643C">
        <w:rPr>
          <w:rFonts w:ascii="Times New Roman" w:hAnsi="Times New Roman" w:cs="Times New Roman"/>
          <w:szCs w:val="20"/>
        </w:rPr>
        <w:t>OR OS BB, vložka číslo 36470/S</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DIČ : </w:t>
      </w:r>
      <w:r w:rsidR="00581BE2" w:rsidRPr="0096643C">
        <w:rPr>
          <w:rFonts w:ascii="Times New Roman" w:hAnsi="Times New Roman" w:cs="Times New Roman"/>
          <w:szCs w:val="20"/>
        </w:rPr>
        <w:t>2121000178</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Bankové spojenie : </w:t>
      </w:r>
      <w:r w:rsidR="00581BE2" w:rsidRPr="0096643C">
        <w:rPr>
          <w:rFonts w:ascii="Times New Roman" w:hAnsi="Times New Roman" w:cs="Times New Roman"/>
          <w:szCs w:val="20"/>
        </w:rPr>
        <w:t>TATRA BANKA a.s.</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IBAN: SK</w:t>
      </w:r>
      <w:r w:rsidR="00581BE2" w:rsidRPr="0096643C">
        <w:rPr>
          <w:rFonts w:ascii="Times New Roman" w:hAnsi="Times New Roman" w:cs="Times New Roman"/>
          <w:szCs w:val="20"/>
        </w:rPr>
        <w:t>92 1100 0000 0029 4807 0475</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Emailové spojenie: </w:t>
      </w:r>
      <w:r w:rsidR="00581BE2" w:rsidRPr="0096643C">
        <w:rPr>
          <w:rFonts w:ascii="Times New Roman" w:hAnsi="Times New Roman" w:cs="Times New Roman"/>
          <w:szCs w:val="20"/>
        </w:rPr>
        <w:t>sustek@dracik.eu</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Telefonický kontakt: </w:t>
      </w:r>
      <w:r w:rsidR="00B03629" w:rsidRPr="0096643C">
        <w:rPr>
          <w:rFonts w:ascii="Times New Roman" w:hAnsi="Times New Roman" w:cs="Times New Roman"/>
          <w:szCs w:val="20"/>
        </w:rPr>
        <w:t>+421</w:t>
      </w:r>
      <w:r w:rsidR="00581BE2" w:rsidRPr="0096643C">
        <w:rPr>
          <w:rFonts w:ascii="Times New Roman" w:hAnsi="Times New Roman" w:cs="Times New Roman"/>
          <w:szCs w:val="20"/>
        </w:rPr>
        <w:t> 919 143 458</w:t>
      </w:r>
    </w:p>
    <w:p w:rsidR="00BF3311" w:rsidRPr="0096643C" w:rsidRDefault="00BF3311" w:rsidP="00BF3311">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(ďalej len „ </w:t>
      </w:r>
      <w:r w:rsidRPr="0096643C">
        <w:rPr>
          <w:rFonts w:ascii="Times New Roman" w:hAnsi="Times New Roman" w:cs="Times New Roman"/>
          <w:b/>
          <w:bCs/>
          <w:szCs w:val="20"/>
        </w:rPr>
        <w:t>poskytovateľ</w:t>
      </w:r>
      <w:r w:rsidRPr="0096643C">
        <w:rPr>
          <w:rFonts w:ascii="Times New Roman" w:hAnsi="Times New Roman" w:cs="Times New Roman"/>
          <w:szCs w:val="20"/>
        </w:rPr>
        <w:t>“)</w:t>
      </w:r>
    </w:p>
    <w:p w:rsidR="002918F1" w:rsidRPr="0096643C" w:rsidRDefault="002918F1" w:rsidP="00BF3311">
      <w:pPr>
        <w:autoSpaceDE w:val="0"/>
        <w:autoSpaceDN w:val="0"/>
        <w:adjustRightInd w:val="0"/>
        <w:spacing w:after="0" w:line="240" w:lineRule="auto"/>
        <w:rPr>
          <w:rFonts w:ascii="Times New Roman" w:hAnsi="Times New Roman" w:cs="Times New Roman"/>
          <w:szCs w:val="20"/>
        </w:rPr>
      </w:pPr>
    </w:p>
    <w:p w:rsidR="009F2F0D" w:rsidRPr="0096643C" w:rsidRDefault="00BF3311" w:rsidP="00BF3311">
      <w:pPr>
        <w:autoSpaceDE w:val="0"/>
        <w:autoSpaceDN w:val="0"/>
        <w:adjustRightInd w:val="0"/>
        <w:spacing w:after="0" w:line="240" w:lineRule="auto"/>
        <w:rPr>
          <w:rFonts w:ascii="Times New Roman" w:hAnsi="Times New Roman" w:cs="Times New Roman"/>
          <w:b/>
          <w:bCs/>
          <w:szCs w:val="20"/>
        </w:rPr>
      </w:pPr>
      <w:r w:rsidRPr="0096643C">
        <w:rPr>
          <w:rFonts w:ascii="Times New Roman" w:hAnsi="Times New Roman" w:cs="Times New Roman"/>
          <w:b/>
          <w:bCs/>
          <w:szCs w:val="20"/>
        </w:rPr>
        <w:t xml:space="preserve">Prevádzkovateľ: </w:t>
      </w:r>
    </w:p>
    <w:p w:rsidR="0096643C" w:rsidRPr="0096643C" w:rsidRDefault="00000208" w:rsidP="0096643C">
      <w:pPr>
        <w:pStyle w:val="PredformtovanHTML"/>
        <w:rPr>
          <w:rFonts w:ascii="Times New Roman" w:hAnsi="Times New Roman" w:cs="Times New Roman"/>
          <w:sz w:val="22"/>
        </w:rPr>
      </w:pPr>
      <w:r>
        <w:rPr>
          <w:rFonts w:ascii="Times New Roman" w:hAnsi="Times New Roman" w:cs="Times New Roman"/>
          <w:sz w:val="22"/>
        </w:rPr>
        <w:t xml:space="preserve">Názov : Obec </w:t>
      </w:r>
    </w:p>
    <w:p w:rsidR="0096643C" w:rsidRPr="0096643C" w:rsidRDefault="00000208" w:rsidP="0096643C">
      <w:pPr>
        <w:pStyle w:val="PredformtovanHTML"/>
        <w:rPr>
          <w:rFonts w:ascii="Times New Roman" w:hAnsi="Times New Roman" w:cs="Times New Roman"/>
          <w:sz w:val="22"/>
        </w:rPr>
      </w:pPr>
      <w:r>
        <w:rPr>
          <w:rFonts w:ascii="Times New Roman" w:hAnsi="Times New Roman" w:cs="Times New Roman"/>
          <w:sz w:val="22"/>
        </w:rPr>
        <w:t xml:space="preserve">Sídlo: </w:t>
      </w:r>
    </w:p>
    <w:p w:rsidR="0096643C" w:rsidRPr="0096643C" w:rsidRDefault="0096643C" w:rsidP="0096643C">
      <w:pPr>
        <w:pStyle w:val="PredformtovanHTML"/>
        <w:rPr>
          <w:rFonts w:ascii="Times New Roman" w:hAnsi="Times New Roman" w:cs="Times New Roman"/>
          <w:sz w:val="22"/>
        </w:rPr>
      </w:pPr>
      <w:r w:rsidRPr="0096643C">
        <w:rPr>
          <w:rFonts w:ascii="Times New Roman" w:hAnsi="Times New Roman" w:cs="Times New Roman"/>
          <w:sz w:val="22"/>
        </w:rPr>
        <w:t>Štatutárny zástupc</w:t>
      </w:r>
      <w:r w:rsidR="00000208">
        <w:rPr>
          <w:rFonts w:ascii="Times New Roman" w:hAnsi="Times New Roman" w:cs="Times New Roman"/>
          <w:sz w:val="22"/>
        </w:rPr>
        <w:t xml:space="preserve">a: </w:t>
      </w:r>
    </w:p>
    <w:p w:rsidR="0096643C" w:rsidRPr="0096643C" w:rsidRDefault="00000208" w:rsidP="0096643C">
      <w:pPr>
        <w:pStyle w:val="PredformtovanHTML"/>
        <w:rPr>
          <w:rFonts w:ascii="Times New Roman" w:hAnsi="Times New Roman" w:cs="Times New Roman"/>
          <w:sz w:val="22"/>
        </w:rPr>
      </w:pPr>
      <w:r>
        <w:rPr>
          <w:rFonts w:ascii="Times New Roman" w:hAnsi="Times New Roman" w:cs="Times New Roman"/>
          <w:sz w:val="22"/>
        </w:rPr>
        <w:t xml:space="preserve">IČO: </w:t>
      </w:r>
    </w:p>
    <w:p w:rsidR="0096643C" w:rsidRPr="0096643C" w:rsidRDefault="00000208" w:rsidP="0096643C">
      <w:pPr>
        <w:pStyle w:val="PredformtovanHTML"/>
        <w:rPr>
          <w:rFonts w:ascii="Times New Roman" w:hAnsi="Times New Roman" w:cs="Times New Roman"/>
          <w:sz w:val="22"/>
        </w:rPr>
      </w:pPr>
      <w:r>
        <w:rPr>
          <w:rFonts w:ascii="Times New Roman" w:hAnsi="Times New Roman" w:cs="Times New Roman"/>
          <w:sz w:val="22"/>
        </w:rPr>
        <w:t>DIČ:</w:t>
      </w:r>
    </w:p>
    <w:p w:rsidR="0096643C" w:rsidRPr="0096643C" w:rsidRDefault="0096643C" w:rsidP="0096643C">
      <w:pPr>
        <w:pStyle w:val="PredformtovanHTML"/>
        <w:rPr>
          <w:rFonts w:ascii="Times New Roman" w:hAnsi="Times New Roman" w:cs="Times New Roman"/>
          <w:sz w:val="22"/>
        </w:rPr>
      </w:pPr>
      <w:r w:rsidRPr="0096643C">
        <w:rPr>
          <w:rFonts w:ascii="Times New Roman" w:hAnsi="Times New Roman" w:cs="Times New Roman"/>
          <w:sz w:val="22"/>
        </w:rPr>
        <w:t xml:space="preserve">Emailové spojenie : </w:t>
      </w:r>
    </w:p>
    <w:p w:rsidR="0096643C" w:rsidRPr="0096643C" w:rsidRDefault="0096643C" w:rsidP="0096643C">
      <w:pPr>
        <w:pStyle w:val="PredformtovanHTML"/>
        <w:rPr>
          <w:rFonts w:ascii="Times New Roman" w:hAnsi="Times New Roman" w:cs="Times New Roman"/>
          <w:sz w:val="22"/>
        </w:rPr>
      </w:pPr>
      <w:r w:rsidRPr="0096643C">
        <w:rPr>
          <w:rFonts w:ascii="Times New Roman" w:hAnsi="Times New Roman" w:cs="Times New Roman"/>
          <w:sz w:val="22"/>
        </w:rPr>
        <w:t>Telefonický konta</w:t>
      </w:r>
      <w:r w:rsidR="00000208">
        <w:rPr>
          <w:rFonts w:ascii="Times New Roman" w:hAnsi="Times New Roman" w:cs="Times New Roman"/>
          <w:sz w:val="22"/>
        </w:rPr>
        <w:t xml:space="preserve">kt: </w:t>
      </w:r>
    </w:p>
    <w:p w:rsidR="00BF3311" w:rsidRPr="0096643C" w:rsidRDefault="00BF3311" w:rsidP="0096643C">
      <w:pPr>
        <w:autoSpaceDE w:val="0"/>
        <w:autoSpaceDN w:val="0"/>
        <w:adjustRightInd w:val="0"/>
        <w:spacing w:after="0" w:line="240" w:lineRule="auto"/>
        <w:rPr>
          <w:rFonts w:ascii="Times New Roman" w:hAnsi="Times New Roman" w:cs="Times New Roman"/>
          <w:szCs w:val="20"/>
        </w:rPr>
      </w:pPr>
      <w:r w:rsidRPr="0096643C">
        <w:rPr>
          <w:rFonts w:ascii="Times New Roman" w:hAnsi="Times New Roman" w:cs="Times New Roman"/>
          <w:szCs w:val="20"/>
        </w:rPr>
        <w:t xml:space="preserve">(ďalej len „ </w:t>
      </w:r>
      <w:r w:rsidRPr="0096643C">
        <w:rPr>
          <w:rFonts w:ascii="Times New Roman" w:hAnsi="Times New Roman" w:cs="Times New Roman"/>
          <w:b/>
          <w:bCs/>
          <w:szCs w:val="20"/>
        </w:rPr>
        <w:t>prevádzkovateľ</w:t>
      </w:r>
      <w:r w:rsidRPr="0096643C">
        <w:rPr>
          <w:rFonts w:ascii="Times New Roman" w:hAnsi="Times New Roman" w:cs="Times New Roman"/>
          <w:szCs w:val="20"/>
        </w:rPr>
        <w:t>“)</w:t>
      </w:r>
    </w:p>
    <w:p w:rsidR="00B03629" w:rsidRDefault="00B03629" w:rsidP="00BF3311">
      <w:pPr>
        <w:autoSpaceDE w:val="0"/>
        <w:autoSpaceDN w:val="0"/>
        <w:adjustRightInd w:val="0"/>
        <w:spacing w:after="0" w:line="240" w:lineRule="auto"/>
        <w:rPr>
          <w:rFonts w:ascii="TimesNewRoman" w:hAnsi="TimesNewRoman" w:cs="TimesNewRoman"/>
          <w:sz w:val="20"/>
          <w:szCs w:val="20"/>
        </w:rPr>
      </w:pPr>
    </w:p>
    <w:p w:rsidR="00BF3311" w:rsidRDefault="00B03629" w:rsidP="00B0362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 I.</w:t>
      </w:r>
    </w:p>
    <w:p w:rsidR="00BF3311" w:rsidRDefault="00BF3311" w:rsidP="00B0362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Úvodné ustanovenia</w:t>
      </w:r>
    </w:p>
    <w:p w:rsidR="00B03629" w:rsidRDefault="00B03629" w:rsidP="00B03629">
      <w:pPr>
        <w:autoSpaceDE w:val="0"/>
        <w:autoSpaceDN w:val="0"/>
        <w:adjustRightInd w:val="0"/>
        <w:spacing w:after="0" w:line="240" w:lineRule="auto"/>
        <w:jc w:val="center"/>
        <w:rPr>
          <w:rFonts w:ascii="TimesNewRoman,Bold" w:hAnsi="TimesNewRoman,Bold" w:cs="TimesNewRoman,Bold"/>
          <w:b/>
          <w:bCs/>
          <w:sz w:val="20"/>
          <w:szCs w:val="20"/>
        </w:rPr>
      </w:pPr>
    </w:p>
    <w:p w:rsidR="00BF3311" w:rsidRDefault="00B03629" w:rsidP="005F22EA">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D</w:t>
      </w:r>
      <w:r w:rsidR="00BF3311">
        <w:rPr>
          <w:rFonts w:ascii="TimesNewRoman,Bold" w:hAnsi="TimesNewRoman,Bold" w:cs="TimesNewRoman,Bold"/>
          <w:b/>
          <w:bCs/>
          <w:sz w:val="20"/>
          <w:szCs w:val="20"/>
        </w:rPr>
        <w:t xml:space="preserve">otknutá osoba: </w:t>
      </w:r>
      <w:r w:rsidR="00BF3311">
        <w:rPr>
          <w:rFonts w:ascii="TimesNewRoman" w:hAnsi="TimesNewRoman" w:cs="TimesNewRoman"/>
          <w:sz w:val="20"/>
          <w:szCs w:val="20"/>
        </w:rPr>
        <w:t>akákoľvek fyzická osoba, ktorej osobné údaje sa spracúvajú.</w:t>
      </w:r>
    </w:p>
    <w:p w:rsidR="00BF3311" w:rsidRDefault="00B03629" w:rsidP="005F22EA">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O</w:t>
      </w:r>
      <w:r w:rsidR="00BF3311">
        <w:rPr>
          <w:rFonts w:ascii="TimesNewRoman,Bold" w:hAnsi="TimesNewRoman,Bold" w:cs="TimesNewRoman,Bold"/>
          <w:b/>
          <w:bCs/>
          <w:sz w:val="20"/>
          <w:szCs w:val="20"/>
        </w:rPr>
        <w:t xml:space="preserve">sobný údaj: </w:t>
      </w:r>
      <w:r w:rsidR="00BF3311">
        <w:rPr>
          <w:rFonts w:ascii="TimesNewRoman" w:hAnsi="TimesNewRoman" w:cs="TimesNewRoman"/>
          <w:sz w:val="20"/>
          <w:szCs w:val="20"/>
        </w:rPr>
        <w:t>údaje týkajúce sa identifikovanej fyzickej osoby alebo identifikovateľnej fyzickej osoby,</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ktorú možno identifikovať priamo alebo nepriamo, najmä na základe všeobecne použiteľného</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identifikátora, iného identifikátora ako je napríklad meno, priezvisko, identifikačné číslo, lokalizačné</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údaje, alebo online identifikátor, alebo na základe jednej alebo viacerých charakteristík alebo znakov,</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ktoré tvoria jej fyzickú identitu, fyziologickú identitu, genetickú identitu, psychickú identitu, mentálnu</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identitu, ekonomickú identitu, kultúrnu identitu alebo sociálnu identitu. Pre účely tejto zmluvy sa pod</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osobným údajom rozumejú len také osobné údaje, ktoré spracováva prevádzkovateľ.</w:t>
      </w:r>
    </w:p>
    <w:p w:rsidR="00BF3311" w:rsidRDefault="00B03629" w:rsidP="005F22EA">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Ú</w:t>
      </w:r>
      <w:r w:rsidR="00BF3311">
        <w:rPr>
          <w:rFonts w:ascii="TimesNewRoman,Bold" w:hAnsi="TimesNewRoman,Bold" w:cs="TimesNewRoman,Bold"/>
          <w:b/>
          <w:bCs/>
          <w:sz w:val="20"/>
          <w:szCs w:val="20"/>
        </w:rPr>
        <w:t xml:space="preserve">rad: </w:t>
      </w:r>
      <w:r w:rsidR="00BF3311">
        <w:rPr>
          <w:rFonts w:ascii="TimesNewRoman" w:hAnsi="TimesNewRoman" w:cs="TimesNewRoman"/>
          <w:sz w:val="20"/>
          <w:szCs w:val="20"/>
        </w:rPr>
        <w:t>Úrad na ochranu osobných údajov Slovenskej republiky.</w:t>
      </w:r>
    </w:p>
    <w:p w:rsidR="00BF3311" w:rsidRDefault="00B03629" w:rsidP="005F22EA">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Z</w:t>
      </w:r>
      <w:r w:rsidR="00BF3311">
        <w:rPr>
          <w:rFonts w:ascii="TimesNewRoman,Bold" w:hAnsi="TimesNewRoman,Bold" w:cs="TimesNewRoman,Bold"/>
          <w:b/>
          <w:bCs/>
          <w:sz w:val="20"/>
          <w:szCs w:val="20"/>
        </w:rPr>
        <w:t xml:space="preserve">ákon: </w:t>
      </w:r>
      <w:r w:rsidR="00BF3311">
        <w:rPr>
          <w:rFonts w:ascii="TimesNewRoman" w:hAnsi="TimesNewRoman" w:cs="TimesNewRoman"/>
          <w:sz w:val="20"/>
          <w:szCs w:val="20"/>
        </w:rPr>
        <w:t>zákon č. 18/2018 Z. z. o ochrane osobných údajov a o zmene a doplnení niektorých</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zákonov.</w:t>
      </w:r>
    </w:p>
    <w:p w:rsidR="00BF3311" w:rsidRDefault="00B03629" w:rsidP="005F22EA">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Z</w:t>
      </w:r>
      <w:r w:rsidR="00BF3311">
        <w:rPr>
          <w:rFonts w:ascii="TimesNewRoman,Bold" w:hAnsi="TimesNewRoman,Bold" w:cs="TimesNewRoman,Bold"/>
          <w:b/>
          <w:bCs/>
          <w:sz w:val="20"/>
          <w:szCs w:val="20"/>
        </w:rPr>
        <w:t xml:space="preserve">odpovedná osoba: </w:t>
      </w:r>
      <w:r w:rsidR="00DA141A" w:rsidRPr="00DA141A">
        <w:rPr>
          <w:rFonts w:ascii="TimesNewRoman,Bold" w:hAnsi="TimesNewRoman,Bold" w:cs="TimesNewRoman,Bold"/>
          <w:bCs/>
          <w:sz w:val="20"/>
          <w:szCs w:val="20"/>
        </w:rPr>
        <w:t>je osoba určená a poverená</w:t>
      </w:r>
      <w:r w:rsidR="00DA141A">
        <w:rPr>
          <w:rFonts w:ascii="TimesNewRoman,Bold" w:hAnsi="TimesNewRoman,Bold" w:cs="TimesNewRoman,Bold"/>
          <w:b/>
          <w:bCs/>
          <w:sz w:val="20"/>
          <w:szCs w:val="20"/>
        </w:rPr>
        <w:t xml:space="preserve"> </w:t>
      </w:r>
      <w:r w:rsidR="00BF3311">
        <w:rPr>
          <w:rFonts w:ascii="TimesNewRoman" w:hAnsi="TimesNewRoman" w:cs="TimesNewRoman"/>
          <w:sz w:val="20"/>
          <w:szCs w:val="20"/>
        </w:rPr>
        <w:t>aby u prevádzkovateľa dozerala na dodržiavanie zákonných ustanovení pri spracúvaní osobných údajov</w:t>
      </w:r>
      <w:r w:rsidR="00DA141A">
        <w:rPr>
          <w:rFonts w:ascii="TimesNewRoman" w:hAnsi="TimesNewRoman" w:cs="TimesNewRoman"/>
          <w:sz w:val="20"/>
          <w:szCs w:val="20"/>
        </w:rPr>
        <w:t xml:space="preserve"> </w:t>
      </w:r>
      <w:r w:rsidR="00BF3311">
        <w:rPr>
          <w:rFonts w:ascii="TimesNewRoman" w:hAnsi="TimesNewRoman" w:cs="TimesNewRoman"/>
          <w:sz w:val="20"/>
          <w:szCs w:val="20"/>
        </w:rPr>
        <w:t>v zmysle zákonov</w:t>
      </w:r>
      <w:r w:rsidR="00DA141A">
        <w:rPr>
          <w:rFonts w:ascii="TimesNewRoman" w:hAnsi="TimesNewRoman" w:cs="TimesNewRoman"/>
          <w:sz w:val="20"/>
          <w:szCs w:val="20"/>
        </w:rPr>
        <w:t>, na základe uzatvorenej zmluvy.</w:t>
      </w:r>
      <w:r w:rsidR="00BF3311">
        <w:rPr>
          <w:rFonts w:ascii="TimesNewRoman" w:hAnsi="TimesNewRoman" w:cs="TimesNewRoman"/>
          <w:sz w:val="20"/>
          <w:szCs w:val="20"/>
        </w:rPr>
        <w:t xml:space="preserve"> </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 xml:space="preserve">Nariadenie GDPR </w:t>
      </w:r>
      <w:r>
        <w:rPr>
          <w:rFonts w:ascii="TimesNewRoman" w:hAnsi="TimesNewRoman" w:cs="TimesNewRoman"/>
          <w:sz w:val="20"/>
          <w:szCs w:val="20"/>
        </w:rPr>
        <w:t>: NARIADENIE EURÓPSKEHO PARLAMENTU A RADY (EÚ) 2016/679 z 27.</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apríla 2016 o ochrane fyzických osôb pri spracúvaní osobných údajov a o voľnom pohybe takýchto</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údajov, ktorým sa zrušuje smernica 95/46/ES (všeobecné nariadenie o ochrane údajov), účinné od</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25.05.2018.</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sidRPr="00DA141A">
        <w:rPr>
          <w:rFonts w:ascii="TimesNewRoman" w:hAnsi="TimesNewRoman" w:cs="TimesNewRoman"/>
          <w:b/>
          <w:sz w:val="20"/>
          <w:szCs w:val="20"/>
        </w:rPr>
        <w:t>Prevádzkovateľ</w:t>
      </w:r>
      <w:r>
        <w:rPr>
          <w:rFonts w:ascii="TimesNewRoman" w:hAnsi="TimesNewRoman" w:cs="TimesNewRoman"/>
          <w:sz w:val="20"/>
          <w:szCs w:val="20"/>
        </w:rPr>
        <w:t xml:space="preserve"> </w:t>
      </w:r>
      <w:r w:rsidR="00DA141A">
        <w:rPr>
          <w:rFonts w:ascii="TimesNewRoman" w:hAnsi="TimesNewRoman" w:cs="TimesNewRoman"/>
          <w:sz w:val="20"/>
          <w:szCs w:val="20"/>
        </w:rPr>
        <w:t>:</w:t>
      </w:r>
      <w:r>
        <w:rPr>
          <w:rFonts w:ascii="TimesNewRoman" w:hAnsi="TimesNewRoman" w:cs="TimesNewRoman"/>
          <w:sz w:val="20"/>
          <w:szCs w:val="20"/>
        </w:rPr>
        <w:t>je subjekt, ktorý vymedzí účel a prostriedky spracúvania osobných údajov a ktorý</w:t>
      </w:r>
    </w:p>
    <w:p w:rsidR="00BF3311" w:rsidRDefault="00BF3311" w:rsidP="005F22E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spracováva osobné údaje dotknutých osôb. Prevádzkovateľ má za nižšie uvedených podmienok zmluvnej</w:t>
      </w:r>
      <w:r w:rsidR="00DA141A">
        <w:rPr>
          <w:rFonts w:ascii="TimesNewRoman" w:hAnsi="TimesNewRoman" w:cs="TimesNewRoman"/>
          <w:sz w:val="20"/>
          <w:szCs w:val="20"/>
        </w:rPr>
        <w:t xml:space="preserve"> </w:t>
      </w:r>
      <w:r>
        <w:rPr>
          <w:rFonts w:ascii="TimesNewRoman" w:hAnsi="TimesNewRoman" w:cs="TimesNewRoman"/>
          <w:sz w:val="20"/>
          <w:szCs w:val="20"/>
        </w:rPr>
        <w:t>spolupráce záujem využívať služby poskytovateľa pri zabezpečení úloh pri nezávislom výkone dohľadu nad</w:t>
      </w:r>
      <w:r w:rsidR="00DA141A">
        <w:rPr>
          <w:rFonts w:ascii="TimesNewRoman" w:hAnsi="TimesNewRoman" w:cs="TimesNewRoman"/>
          <w:sz w:val="20"/>
          <w:szCs w:val="20"/>
        </w:rPr>
        <w:t xml:space="preserve"> </w:t>
      </w:r>
      <w:r>
        <w:rPr>
          <w:rFonts w:ascii="TimesNewRoman" w:hAnsi="TimesNewRoman" w:cs="TimesNewRoman"/>
          <w:sz w:val="20"/>
          <w:szCs w:val="20"/>
        </w:rPr>
        <w:t>ochranou osobných údajov prostredníctvom činnosti zodpovednej osoby.</w:t>
      </w:r>
    </w:p>
    <w:p w:rsidR="00BF3311" w:rsidRDefault="00BF3311" w:rsidP="002F67DF">
      <w:pPr>
        <w:autoSpaceDE w:val="0"/>
        <w:autoSpaceDN w:val="0"/>
        <w:adjustRightInd w:val="0"/>
        <w:spacing w:after="0" w:line="240" w:lineRule="auto"/>
        <w:jc w:val="both"/>
        <w:rPr>
          <w:rFonts w:ascii="TimesNewRoman" w:hAnsi="TimesNewRoman" w:cs="TimesNewRoman"/>
          <w:sz w:val="20"/>
          <w:szCs w:val="20"/>
        </w:rPr>
      </w:pPr>
      <w:r w:rsidRPr="00DA141A">
        <w:rPr>
          <w:rFonts w:ascii="TimesNewRoman" w:hAnsi="TimesNewRoman" w:cs="TimesNewRoman"/>
          <w:b/>
          <w:sz w:val="20"/>
          <w:szCs w:val="20"/>
        </w:rPr>
        <w:lastRenderedPageBreak/>
        <w:t>Poskytovateľ</w:t>
      </w:r>
      <w:r>
        <w:rPr>
          <w:rFonts w:ascii="TimesNewRoman" w:hAnsi="TimesNewRoman" w:cs="TimesNewRoman"/>
          <w:sz w:val="20"/>
          <w:szCs w:val="20"/>
        </w:rPr>
        <w:t xml:space="preserve"> </w:t>
      </w:r>
      <w:r w:rsidR="00DA141A">
        <w:rPr>
          <w:rFonts w:ascii="TimesNewRoman" w:hAnsi="TimesNewRoman" w:cs="TimesNewRoman"/>
          <w:sz w:val="20"/>
          <w:szCs w:val="20"/>
        </w:rPr>
        <w:t>:</w:t>
      </w:r>
      <w:r>
        <w:rPr>
          <w:rFonts w:ascii="TimesNewRoman" w:hAnsi="TimesNewRoman" w:cs="TimesNewRoman"/>
          <w:sz w:val="20"/>
          <w:szCs w:val="20"/>
        </w:rPr>
        <w:t>podnikateľský subjekt prehlasuje, že ním určená zodpovedná osoba spĺňa osobnostné</w:t>
      </w:r>
    </w:p>
    <w:p w:rsidR="00BF3311" w:rsidRDefault="00BF3311" w:rsidP="002F67D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vlastnosti (bezúhonnosť, plná spôsobilosť na právne úkony) a kvalitatívne vlastnosti </w:t>
      </w:r>
      <w:r w:rsidR="00DA141A">
        <w:rPr>
          <w:rFonts w:ascii="TimesNewRoman" w:hAnsi="TimesNewRoman" w:cs="TimesNewRoman"/>
          <w:sz w:val="20"/>
          <w:szCs w:val="20"/>
        </w:rPr>
        <w:t xml:space="preserve"> v zmysle</w:t>
      </w:r>
    </w:p>
    <w:p w:rsidR="00BF3311" w:rsidRDefault="00BF3311" w:rsidP="002F67D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požiadavky v zmysle § 44 ods. 6 zákona č. 18/2018 Z. z. o ochrane osobných údajov a o zmene a</w:t>
      </w:r>
      <w:r w:rsidR="00DA141A">
        <w:rPr>
          <w:rFonts w:ascii="TimesNewRoman" w:hAnsi="TimesNewRoman" w:cs="TimesNewRoman"/>
          <w:sz w:val="20"/>
          <w:szCs w:val="20"/>
        </w:rPr>
        <w:t> </w:t>
      </w:r>
      <w:r>
        <w:rPr>
          <w:rFonts w:ascii="TimesNewRoman" w:hAnsi="TimesNewRoman" w:cs="TimesNewRoman"/>
          <w:sz w:val="20"/>
          <w:szCs w:val="20"/>
        </w:rPr>
        <w:t>doplnení</w:t>
      </w:r>
      <w:r w:rsidR="00DA141A">
        <w:rPr>
          <w:rFonts w:ascii="TimesNewRoman" w:hAnsi="TimesNewRoman" w:cs="TimesNewRoman"/>
          <w:sz w:val="20"/>
          <w:szCs w:val="20"/>
        </w:rPr>
        <w:t xml:space="preserve"> </w:t>
      </w:r>
      <w:r>
        <w:rPr>
          <w:rFonts w:ascii="TimesNewRoman" w:hAnsi="TimesNewRoman" w:cs="TimesNewRoman"/>
          <w:sz w:val="20"/>
          <w:szCs w:val="20"/>
        </w:rPr>
        <w:t>niektorých zákonov.</w:t>
      </w:r>
    </w:p>
    <w:p w:rsidR="002F67DF" w:rsidRDefault="002F67DF" w:rsidP="00BF3311">
      <w:pPr>
        <w:autoSpaceDE w:val="0"/>
        <w:autoSpaceDN w:val="0"/>
        <w:adjustRightInd w:val="0"/>
        <w:spacing w:after="0" w:line="240" w:lineRule="auto"/>
        <w:rPr>
          <w:rFonts w:ascii="TimesNewRoman" w:hAnsi="TimesNewRoman" w:cs="TimesNewRoman"/>
          <w:sz w:val="20"/>
          <w:szCs w:val="20"/>
        </w:rPr>
      </w:pPr>
    </w:p>
    <w:p w:rsidR="00BF3311" w:rsidRDefault="002F67DF" w:rsidP="002F67D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 II.</w:t>
      </w:r>
    </w:p>
    <w:p w:rsidR="00BF3311" w:rsidRDefault="00BF3311" w:rsidP="002F67D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Predmet zmluvy</w:t>
      </w:r>
    </w:p>
    <w:p w:rsidR="002F67DF" w:rsidRDefault="002F67DF" w:rsidP="002F67DF">
      <w:pPr>
        <w:autoSpaceDE w:val="0"/>
        <w:autoSpaceDN w:val="0"/>
        <w:adjustRightInd w:val="0"/>
        <w:spacing w:after="0" w:line="240" w:lineRule="auto"/>
        <w:jc w:val="center"/>
        <w:rPr>
          <w:rFonts w:ascii="TimesNewRoman,Bold" w:hAnsi="TimesNewRoman,Bold" w:cs="TimesNewRoman,Bold"/>
          <w:b/>
          <w:bCs/>
          <w:sz w:val="20"/>
          <w:szCs w:val="20"/>
        </w:rPr>
      </w:pPr>
    </w:p>
    <w:p w:rsidR="00BF3311" w:rsidRDefault="00BF3311" w:rsidP="002F67DF">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 xml:space="preserve"> </w:t>
      </w:r>
      <w:r w:rsidR="002F67DF">
        <w:rPr>
          <w:rFonts w:ascii="TimesNewRoman,Bold" w:hAnsi="TimesNewRoman,Bold" w:cs="TimesNewRoman,Bold"/>
          <w:b/>
          <w:bCs/>
          <w:sz w:val="20"/>
          <w:szCs w:val="20"/>
        </w:rPr>
        <w:t xml:space="preserve">1. </w:t>
      </w:r>
      <w:r>
        <w:rPr>
          <w:rFonts w:ascii="TimesNewRoman" w:hAnsi="TimesNewRoman" w:cs="TimesNewRoman"/>
          <w:sz w:val="20"/>
          <w:szCs w:val="20"/>
        </w:rPr>
        <w:t>Predmetom tejto zmluvy je úprava postupu, práv a povinností zmluvných strán pri určení zodpovednej osoby</w:t>
      </w:r>
      <w:r w:rsidR="002F67DF">
        <w:rPr>
          <w:rFonts w:ascii="TimesNewRoman" w:hAnsi="TimesNewRoman" w:cs="TimesNewRoman"/>
          <w:sz w:val="20"/>
          <w:szCs w:val="20"/>
        </w:rPr>
        <w:t xml:space="preserve"> </w:t>
      </w:r>
      <w:r>
        <w:rPr>
          <w:rFonts w:ascii="TimesNewRoman" w:hAnsi="TimesNewRoman" w:cs="TimesNewRoman"/>
          <w:sz w:val="20"/>
          <w:szCs w:val="20"/>
        </w:rPr>
        <w:t>a pri zabezpečení podmienok nezávislého dohľadu nad ochranou osobných údajov zo strany zodpovednej</w:t>
      </w:r>
      <w:r w:rsidR="002F67DF">
        <w:rPr>
          <w:rFonts w:ascii="TimesNewRoman" w:hAnsi="TimesNewRoman" w:cs="TimesNewRoman"/>
          <w:sz w:val="20"/>
          <w:szCs w:val="20"/>
        </w:rPr>
        <w:t xml:space="preserve"> </w:t>
      </w:r>
      <w:r>
        <w:rPr>
          <w:rFonts w:ascii="TimesNewRoman" w:hAnsi="TimesNewRoman" w:cs="TimesNewRoman"/>
          <w:sz w:val="20"/>
          <w:szCs w:val="20"/>
        </w:rPr>
        <w:t>osoby.</w:t>
      </w:r>
    </w:p>
    <w:p w:rsidR="002F67DF" w:rsidRPr="00817379" w:rsidRDefault="002F67DF" w:rsidP="002F67DF">
      <w:pPr>
        <w:autoSpaceDE w:val="0"/>
        <w:autoSpaceDN w:val="0"/>
        <w:adjustRightInd w:val="0"/>
        <w:spacing w:after="0" w:line="240" w:lineRule="auto"/>
        <w:jc w:val="both"/>
        <w:rPr>
          <w:rFonts w:ascii="TimesNewRoman" w:hAnsi="TimesNewRoman" w:cs="TimesNewRoman"/>
          <w:b/>
          <w:sz w:val="20"/>
          <w:szCs w:val="20"/>
        </w:rPr>
      </w:pPr>
    </w:p>
    <w:p w:rsidR="00BF3311" w:rsidRPr="008459C4" w:rsidRDefault="002F67DF" w:rsidP="002F67DF">
      <w:pPr>
        <w:autoSpaceDE w:val="0"/>
        <w:autoSpaceDN w:val="0"/>
        <w:adjustRightInd w:val="0"/>
        <w:spacing w:after="0" w:line="240" w:lineRule="auto"/>
        <w:jc w:val="both"/>
        <w:rPr>
          <w:rFonts w:ascii="TimesNewRoman" w:hAnsi="TimesNewRoman" w:cs="TimesNewRoman"/>
          <w:sz w:val="20"/>
          <w:szCs w:val="20"/>
        </w:rPr>
      </w:pPr>
      <w:r w:rsidRPr="008459C4">
        <w:rPr>
          <w:rFonts w:ascii="TimesNewRoman" w:hAnsi="TimesNewRoman" w:cs="TimesNewRoman"/>
          <w:b/>
          <w:sz w:val="20"/>
          <w:szCs w:val="20"/>
        </w:rPr>
        <w:t>2</w:t>
      </w:r>
      <w:r w:rsidRPr="008459C4">
        <w:rPr>
          <w:rFonts w:ascii="TimesNewRoman" w:hAnsi="TimesNewRoman" w:cs="TimesNewRoman"/>
          <w:sz w:val="20"/>
          <w:szCs w:val="20"/>
        </w:rPr>
        <w:t xml:space="preserve">. </w:t>
      </w:r>
      <w:r w:rsidR="00BF3311" w:rsidRPr="008459C4">
        <w:rPr>
          <w:rFonts w:ascii="TimesNewRoman" w:hAnsi="TimesNewRoman" w:cs="TimesNewRoman"/>
          <w:sz w:val="20"/>
          <w:szCs w:val="20"/>
        </w:rPr>
        <w:t xml:space="preserve">Poskytovateľ sa zaväzuje zabezpečiť činnosť výkonu zodpovednej osoby </w:t>
      </w:r>
      <w:r w:rsidR="00A54256" w:rsidRPr="008459C4">
        <w:rPr>
          <w:rFonts w:ascii="TimesNewRoman" w:hAnsi="TimesNewRoman" w:cs="TimesNewRoman"/>
          <w:sz w:val="20"/>
          <w:szCs w:val="20"/>
        </w:rPr>
        <w:t>v zmysle</w:t>
      </w:r>
      <w:r w:rsidR="00BF3311" w:rsidRPr="008459C4">
        <w:rPr>
          <w:rFonts w:ascii="TimesNewRoman" w:hAnsi="TimesNewRoman" w:cs="TimesNewRoman"/>
          <w:sz w:val="20"/>
          <w:szCs w:val="20"/>
        </w:rPr>
        <w:t xml:space="preserve"> účinnosti Nariadenia</w:t>
      </w:r>
      <w:r w:rsidRPr="008459C4">
        <w:rPr>
          <w:rFonts w:ascii="TimesNewRoman" w:hAnsi="TimesNewRoman" w:cs="TimesNewRoman"/>
          <w:sz w:val="20"/>
          <w:szCs w:val="20"/>
        </w:rPr>
        <w:t xml:space="preserve"> </w:t>
      </w:r>
      <w:r w:rsidR="00BF3311" w:rsidRPr="008459C4">
        <w:rPr>
          <w:rFonts w:ascii="TimesNewRoman" w:hAnsi="TimesNewRoman" w:cs="TimesNewRoman"/>
          <w:sz w:val="20"/>
          <w:szCs w:val="20"/>
        </w:rPr>
        <w:t>GDPR a nového zákona o ochrane osobných údajov (Zákon č. 18/2018 Z. z. o ochrane osobných údajov a</w:t>
      </w:r>
      <w:r w:rsidRPr="008459C4">
        <w:rPr>
          <w:rFonts w:ascii="TimesNewRoman" w:hAnsi="TimesNewRoman" w:cs="TimesNewRoman"/>
          <w:sz w:val="20"/>
          <w:szCs w:val="20"/>
        </w:rPr>
        <w:t> </w:t>
      </w:r>
      <w:r w:rsidR="00BF3311" w:rsidRPr="008459C4">
        <w:rPr>
          <w:rFonts w:ascii="TimesNewRoman" w:hAnsi="TimesNewRoman" w:cs="TimesNewRoman"/>
          <w:sz w:val="20"/>
          <w:szCs w:val="20"/>
        </w:rPr>
        <w:t>o</w:t>
      </w:r>
      <w:r w:rsidRPr="008459C4">
        <w:rPr>
          <w:rFonts w:ascii="TimesNewRoman" w:hAnsi="TimesNewRoman" w:cs="TimesNewRoman"/>
          <w:sz w:val="20"/>
          <w:szCs w:val="20"/>
        </w:rPr>
        <w:t xml:space="preserve"> </w:t>
      </w:r>
      <w:r w:rsidR="00BF3311" w:rsidRPr="008459C4">
        <w:rPr>
          <w:rFonts w:ascii="TimesNewRoman" w:hAnsi="TimesNewRoman" w:cs="TimesNewRoman"/>
          <w:sz w:val="20"/>
          <w:szCs w:val="20"/>
        </w:rPr>
        <w:t xml:space="preserve">zmene a doplnení niektorých zákonov), t. j. odo dňa </w:t>
      </w:r>
      <w:r w:rsidR="00A54256" w:rsidRPr="008459C4">
        <w:rPr>
          <w:rFonts w:ascii="TimesNewRoman" w:hAnsi="TimesNewRoman" w:cs="TimesNewRoman"/>
          <w:sz w:val="20"/>
          <w:szCs w:val="20"/>
        </w:rPr>
        <w:t>01.0</w:t>
      </w:r>
      <w:r w:rsidR="008459C4" w:rsidRPr="008459C4">
        <w:rPr>
          <w:rFonts w:ascii="TimesNewRoman" w:hAnsi="TimesNewRoman" w:cs="TimesNewRoman"/>
          <w:sz w:val="20"/>
          <w:szCs w:val="20"/>
        </w:rPr>
        <w:t>9</w:t>
      </w:r>
      <w:r w:rsidR="00A54256" w:rsidRPr="008459C4">
        <w:rPr>
          <w:rFonts w:ascii="TimesNewRoman" w:hAnsi="TimesNewRoman" w:cs="TimesNewRoman"/>
          <w:sz w:val="20"/>
          <w:szCs w:val="20"/>
        </w:rPr>
        <w:t>.2020</w:t>
      </w:r>
      <w:r w:rsidR="00BF3311" w:rsidRPr="008459C4">
        <w:rPr>
          <w:rFonts w:ascii="TimesNewRoman" w:hAnsi="TimesNewRoman" w:cs="TimesNewRoman"/>
          <w:sz w:val="20"/>
          <w:szCs w:val="20"/>
        </w:rPr>
        <w:t xml:space="preserve"> a to v súlade s uvedenými právnymi</w:t>
      </w:r>
      <w:r w:rsidRPr="008459C4">
        <w:rPr>
          <w:rFonts w:ascii="TimesNewRoman" w:hAnsi="TimesNewRoman" w:cs="TimesNewRoman"/>
          <w:sz w:val="20"/>
          <w:szCs w:val="20"/>
        </w:rPr>
        <w:t xml:space="preserve"> </w:t>
      </w:r>
      <w:r w:rsidR="00BF3311" w:rsidRPr="008459C4">
        <w:rPr>
          <w:rFonts w:ascii="TimesNewRoman" w:hAnsi="TimesNewRoman" w:cs="TimesNewRoman"/>
          <w:sz w:val="20"/>
          <w:szCs w:val="20"/>
        </w:rPr>
        <w:t>predpismi.</w:t>
      </w:r>
    </w:p>
    <w:p w:rsidR="002F67DF" w:rsidRDefault="002F67DF" w:rsidP="002F67DF">
      <w:pPr>
        <w:autoSpaceDE w:val="0"/>
        <w:autoSpaceDN w:val="0"/>
        <w:adjustRightInd w:val="0"/>
        <w:spacing w:after="0" w:line="240" w:lineRule="auto"/>
        <w:jc w:val="both"/>
        <w:rPr>
          <w:rFonts w:ascii="TimesNewRoman" w:hAnsi="TimesNewRoman" w:cs="TimesNewRoman"/>
          <w:sz w:val="20"/>
          <w:szCs w:val="20"/>
        </w:rPr>
      </w:pPr>
    </w:p>
    <w:p w:rsidR="00BF3311" w:rsidRPr="008459C4" w:rsidRDefault="002F67DF" w:rsidP="002F67DF">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3</w:t>
      </w:r>
      <w:r>
        <w:rPr>
          <w:rFonts w:ascii="TimesNewRoman" w:hAnsi="TimesNewRoman" w:cs="TimesNewRoman"/>
          <w:sz w:val="20"/>
          <w:szCs w:val="20"/>
        </w:rPr>
        <w:t xml:space="preserve">. </w:t>
      </w:r>
      <w:r w:rsidR="00BF3311">
        <w:rPr>
          <w:rFonts w:ascii="TimesNewRoman" w:hAnsi="TimesNewRoman" w:cs="TimesNewRoman"/>
          <w:sz w:val="20"/>
          <w:szCs w:val="20"/>
        </w:rPr>
        <w:t>Prevádzkovateľ prehlasuje a berie na vedomie uvedený záväzok poskytovateľa zabezpečiť činnosť výkonu</w:t>
      </w:r>
      <w:r>
        <w:rPr>
          <w:rFonts w:ascii="TimesNewRoman" w:hAnsi="TimesNewRoman" w:cs="TimesNewRoman"/>
          <w:sz w:val="20"/>
          <w:szCs w:val="20"/>
        </w:rPr>
        <w:t xml:space="preserve"> </w:t>
      </w:r>
      <w:r w:rsidR="00BF3311">
        <w:rPr>
          <w:rFonts w:ascii="TimesNewRoman" w:hAnsi="TimesNewRoman" w:cs="TimesNewRoman"/>
          <w:sz w:val="20"/>
          <w:szCs w:val="20"/>
        </w:rPr>
        <w:t xml:space="preserve">zodpovednej osoby aj v zmysle právnej úpravy, ktorá nadobudne účinnosť </w:t>
      </w:r>
      <w:r w:rsidR="00A54256">
        <w:rPr>
          <w:rFonts w:ascii="TimesNewRoman" w:hAnsi="TimesNewRoman" w:cs="TimesNewRoman"/>
          <w:sz w:val="20"/>
          <w:szCs w:val="20"/>
        </w:rPr>
        <w:t>01.0</w:t>
      </w:r>
      <w:r w:rsidR="00905C01">
        <w:rPr>
          <w:rFonts w:ascii="TimesNewRoman" w:hAnsi="TimesNewRoman" w:cs="TimesNewRoman"/>
          <w:sz w:val="20"/>
          <w:szCs w:val="20"/>
        </w:rPr>
        <w:t>9</w:t>
      </w:r>
      <w:bookmarkStart w:id="0" w:name="_GoBack"/>
      <w:bookmarkEnd w:id="0"/>
      <w:r w:rsidR="00A54256">
        <w:rPr>
          <w:rFonts w:ascii="TimesNewRoman" w:hAnsi="TimesNewRoman" w:cs="TimesNewRoman"/>
          <w:sz w:val="20"/>
          <w:szCs w:val="20"/>
        </w:rPr>
        <w:t>.2020</w:t>
      </w:r>
      <w:r w:rsidR="00BF3311">
        <w:rPr>
          <w:rFonts w:ascii="TimesNewRoman" w:hAnsi="TimesNewRoman" w:cs="TimesNewRoman"/>
          <w:sz w:val="20"/>
          <w:szCs w:val="20"/>
        </w:rPr>
        <w:t xml:space="preserve"> (Nariadenie GDPR a</w:t>
      </w:r>
      <w:r>
        <w:rPr>
          <w:rFonts w:ascii="TimesNewRoman" w:hAnsi="TimesNewRoman" w:cs="TimesNewRoman"/>
          <w:sz w:val="20"/>
          <w:szCs w:val="20"/>
        </w:rPr>
        <w:t xml:space="preserve"> </w:t>
      </w:r>
      <w:r w:rsidR="00BF3311">
        <w:rPr>
          <w:rFonts w:ascii="TimesNewRoman" w:hAnsi="TimesNewRoman" w:cs="TimesNewRoman"/>
          <w:sz w:val="20"/>
          <w:szCs w:val="20"/>
        </w:rPr>
        <w:t xml:space="preserve">zákon č. 18/2018 Z. z. o ochrane osobných údajov a o zmene a doplnení niektorých zákonov) </w:t>
      </w:r>
      <w:r w:rsidR="00BF3311" w:rsidRPr="008459C4">
        <w:rPr>
          <w:rFonts w:ascii="TimesNewRoman" w:hAnsi="TimesNewRoman" w:cs="TimesNewRoman"/>
          <w:sz w:val="20"/>
          <w:szCs w:val="20"/>
        </w:rPr>
        <w:t>a zaväzuje sa</w:t>
      </w:r>
      <w:r w:rsidRPr="008459C4">
        <w:rPr>
          <w:rFonts w:ascii="TimesNewRoman" w:hAnsi="TimesNewRoman" w:cs="TimesNewRoman"/>
          <w:sz w:val="20"/>
          <w:szCs w:val="20"/>
        </w:rPr>
        <w:t xml:space="preserve"> </w:t>
      </w:r>
      <w:r w:rsidR="00BF3311" w:rsidRPr="008459C4">
        <w:rPr>
          <w:rFonts w:ascii="TimesNewRoman" w:hAnsi="TimesNewRoman" w:cs="TimesNewRoman"/>
          <w:sz w:val="20"/>
          <w:szCs w:val="20"/>
        </w:rPr>
        <w:t>v pokračovaní zmluvného vzťahu s poskytovateľom.</w:t>
      </w:r>
    </w:p>
    <w:p w:rsidR="002F67DF" w:rsidRPr="00E42C8C" w:rsidRDefault="002F67DF" w:rsidP="002F67DF">
      <w:pPr>
        <w:autoSpaceDE w:val="0"/>
        <w:autoSpaceDN w:val="0"/>
        <w:adjustRightInd w:val="0"/>
        <w:spacing w:after="0" w:line="240" w:lineRule="auto"/>
        <w:jc w:val="both"/>
        <w:rPr>
          <w:rFonts w:ascii="TimesNewRoman" w:hAnsi="TimesNewRoman" w:cs="TimesNewRoman"/>
          <w:color w:val="FF0000"/>
          <w:sz w:val="20"/>
          <w:szCs w:val="20"/>
        </w:rPr>
      </w:pPr>
    </w:p>
    <w:p w:rsidR="00BF3311" w:rsidRDefault="002F67DF" w:rsidP="002F67D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 III</w:t>
      </w:r>
      <w:r w:rsidR="00BF3311">
        <w:rPr>
          <w:rFonts w:ascii="TimesNewRoman,Bold" w:hAnsi="TimesNewRoman,Bold" w:cs="TimesNewRoman,Bold"/>
          <w:b/>
          <w:bCs/>
          <w:sz w:val="20"/>
          <w:szCs w:val="20"/>
        </w:rPr>
        <w:t>.</w:t>
      </w:r>
    </w:p>
    <w:p w:rsidR="00BF3311" w:rsidRDefault="00BF3311" w:rsidP="002F67D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Určenie zodpovednej osoby</w:t>
      </w:r>
    </w:p>
    <w:p w:rsidR="002F67DF" w:rsidRDefault="002F67DF" w:rsidP="002F67DF">
      <w:pPr>
        <w:autoSpaceDE w:val="0"/>
        <w:autoSpaceDN w:val="0"/>
        <w:adjustRightInd w:val="0"/>
        <w:spacing w:after="0" w:line="240" w:lineRule="auto"/>
        <w:jc w:val="center"/>
        <w:rPr>
          <w:rFonts w:ascii="TimesNewRoman,Bold" w:hAnsi="TimesNewRoman,Bold" w:cs="TimesNewRoman,Bold"/>
          <w:b/>
          <w:bCs/>
          <w:sz w:val="20"/>
          <w:szCs w:val="20"/>
        </w:rPr>
      </w:pPr>
    </w:p>
    <w:p w:rsidR="00861C55" w:rsidRDefault="002F67DF" w:rsidP="00697EE0">
      <w:pPr>
        <w:autoSpaceDE w:val="0"/>
        <w:autoSpaceDN w:val="0"/>
        <w:adjustRightInd w:val="0"/>
        <w:spacing w:after="0" w:line="240" w:lineRule="auto"/>
        <w:rPr>
          <w:rFonts w:ascii="TimesNewRoman" w:hAnsi="TimesNewRoman" w:cs="TimesNewRoman"/>
          <w:sz w:val="20"/>
          <w:szCs w:val="20"/>
        </w:rPr>
      </w:pPr>
      <w:r>
        <w:rPr>
          <w:rFonts w:ascii="TimesNewRoman,Bold" w:hAnsi="TimesNewRoman,Bold" w:cs="TimesNewRoman,Bold"/>
          <w:b/>
          <w:bCs/>
          <w:sz w:val="20"/>
          <w:szCs w:val="20"/>
        </w:rPr>
        <w:t>1.</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 xml:space="preserve">Pre účely plnenia úloh zodpovednej osoby u prevádzkovateľa tak, ako sú tieto povinnosti upravené v § </w:t>
      </w:r>
      <w:r>
        <w:rPr>
          <w:rFonts w:ascii="TimesNewRoman" w:hAnsi="TimesNewRoman" w:cs="TimesNewRoman"/>
          <w:sz w:val="20"/>
          <w:szCs w:val="20"/>
        </w:rPr>
        <w:t xml:space="preserve">46 </w:t>
      </w:r>
      <w:r w:rsidR="00BF3311">
        <w:rPr>
          <w:rFonts w:ascii="TimesNewRoman" w:hAnsi="TimesNewRoman" w:cs="TimesNewRoman"/>
          <w:sz w:val="20"/>
          <w:szCs w:val="20"/>
        </w:rPr>
        <w:t xml:space="preserve">zákona </w:t>
      </w:r>
      <w:r>
        <w:rPr>
          <w:rFonts w:ascii="TimesNewRoman" w:hAnsi="TimesNewRoman" w:cs="TimesNewRoman"/>
          <w:sz w:val="20"/>
          <w:szCs w:val="20"/>
        </w:rPr>
        <w:t>18/2018</w:t>
      </w:r>
      <w:r w:rsidR="00BF3311">
        <w:rPr>
          <w:rFonts w:ascii="TimesNewRoman" w:hAnsi="TimesNewRoman" w:cs="TimesNewRoman"/>
          <w:sz w:val="20"/>
          <w:szCs w:val="20"/>
        </w:rPr>
        <w:t xml:space="preserve"> Z. z. v platnom znení o ochrane osobných </w:t>
      </w:r>
      <w:r>
        <w:rPr>
          <w:rFonts w:ascii="TimesNewRoman" w:hAnsi="TimesNewRoman" w:cs="TimesNewRoman"/>
          <w:sz w:val="20"/>
          <w:szCs w:val="20"/>
        </w:rPr>
        <w:t xml:space="preserve">údajov </w:t>
      </w:r>
      <w:r w:rsidR="00BF3311">
        <w:rPr>
          <w:rFonts w:ascii="TimesNewRoman" w:hAnsi="TimesNewRoman" w:cs="TimesNewRoman"/>
          <w:sz w:val="20"/>
          <w:szCs w:val="20"/>
        </w:rPr>
        <w:t xml:space="preserve">určuje poskytovateľ </w:t>
      </w:r>
      <w:r w:rsidR="00697EE0">
        <w:rPr>
          <w:rFonts w:ascii="TimesNewRoman" w:hAnsi="TimesNewRoman" w:cs="TimesNewRoman"/>
          <w:sz w:val="20"/>
          <w:szCs w:val="20"/>
        </w:rPr>
        <w:t>n</w:t>
      </w:r>
      <w:r w:rsidR="00BF3311">
        <w:rPr>
          <w:rFonts w:ascii="TimesNewRoman" w:hAnsi="TimesNewRoman" w:cs="TimesNewRoman"/>
          <w:sz w:val="20"/>
          <w:szCs w:val="20"/>
        </w:rPr>
        <w:t>asledovnú osobnostne a odborne spôsobilú fyzickú osobu, ktorá s</w:t>
      </w:r>
      <w:r w:rsidR="00697EE0">
        <w:rPr>
          <w:rFonts w:ascii="TimesNewRoman" w:hAnsi="TimesNewRoman" w:cs="TimesNewRoman"/>
          <w:sz w:val="20"/>
          <w:szCs w:val="20"/>
        </w:rPr>
        <w:t> </w:t>
      </w:r>
      <w:r w:rsidR="00BF3311">
        <w:rPr>
          <w:rFonts w:ascii="TimesNewRoman" w:hAnsi="TimesNewRoman" w:cs="TimesNewRoman"/>
          <w:sz w:val="20"/>
          <w:szCs w:val="20"/>
        </w:rPr>
        <w:t>týmto</w:t>
      </w:r>
      <w:r w:rsidR="00697EE0">
        <w:rPr>
          <w:rFonts w:ascii="TimesNewRoman" w:hAnsi="TimesNewRoman" w:cs="TimesNewRoman"/>
          <w:sz w:val="20"/>
          <w:szCs w:val="20"/>
        </w:rPr>
        <w:t xml:space="preserve"> </w:t>
      </w:r>
      <w:r w:rsidR="00BF3311">
        <w:rPr>
          <w:rFonts w:ascii="TimesNewRoman" w:hAnsi="TimesNewRoman" w:cs="TimesNewRoman"/>
          <w:sz w:val="20"/>
          <w:szCs w:val="20"/>
        </w:rPr>
        <w:t>určením a zverejnením svojich údajov vopred súhlasila, a to:</w:t>
      </w:r>
    </w:p>
    <w:p w:rsidR="00697EE0" w:rsidRDefault="00697EE0" w:rsidP="00697EE0">
      <w:pPr>
        <w:autoSpaceDE w:val="0"/>
        <w:autoSpaceDN w:val="0"/>
        <w:adjustRightInd w:val="0"/>
        <w:spacing w:after="0" w:line="240" w:lineRule="auto"/>
        <w:rPr>
          <w:rFonts w:ascii="TimesNewRoman" w:hAnsi="TimesNewRoman" w:cs="TimesNewRoman"/>
          <w:sz w:val="20"/>
          <w:szCs w:val="20"/>
        </w:rPr>
      </w:pPr>
    </w:p>
    <w:p w:rsidR="00BF3311" w:rsidRDefault="00BF3311" w:rsidP="00BF3311">
      <w:pPr>
        <w:autoSpaceDE w:val="0"/>
        <w:autoSpaceDN w:val="0"/>
        <w:adjustRightInd w:val="0"/>
        <w:spacing w:after="0" w:line="240" w:lineRule="auto"/>
        <w:rPr>
          <w:rFonts w:ascii="TimesNewRoman,Bold" w:hAnsi="TimesNewRoman,Bold" w:cs="TimesNewRoman,Bold"/>
          <w:b/>
          <w:bCs/>
          <w:sz w:val="20"/>
          <w:szCs w:val="20"/>
        </w:rPr>
      </w:pPr>
      <w:r>
        <w:rPr>
          <w:rFonts w:ascii="TimesNewRoman" w:hAnsi="TimesNewRoman" w:cs="TimesNewRoman"/>
          <w:sz w:val="20"/>
          <w:szCs w:val="20"/>
        </w:rPr>
        <w:t xml:space="preserve">titul, meno a priezvisko : </w:t>
      </w:r>
      <w:r w:rsidR="00581BE2">
        <w:rPr>
          <w:rFonts w:ascii="TimesNewRoman,Bold" w:hAnsi="TimesNewRoman,Bold" w:cs="TimesNewRoman,Bold"/>
          <w:b/>
          <w:bCs/>
          <w:sz w:val="20"/>
          <w:szCs w:val="20"/>
        </w:rPr>
        <w:t>Igor Šustek</w:t>
      </w:r>
    </w:p>
    <w:p w:rsidR="00BF3311" w:rsidRDefault="00EF26F4" w:rsidP="00BF3311">
      <w:pPr>
        <w:autoSpaceDE w:val="0"/>
        <w:autoSpaceDN w:val="0"/>
        <w:adjustRightInd w:val="0"/>
        <w:spacing w:after="0" w:line="240" w:lineRule="auto"/>
        <w:rPr>
          <w:rFonts w:ascii="TimesNewRoman,Bold" w:hAnsi="TimesNewRoman,Bold" w:cs="TimesNewRoman,Bold"/>
          <w:b/>
          <w:bCs/>
          <w:sz w:val="20"/>
          <w:szCs w:val="20"/>
        </w:rPr>
      </w:pPr>
      <w:r w:rsidRPr="00EF26F4">
        <w:rPr>
          <w:rFonts w:ascii="TimesNewRoman" w:hAnsi="TimesNewRoman" w:cs="TimesNewRoman"/>
          <w:sz w:val="20"/>
          <w:szCs w:val="20"/>
        </w:rPr>
        <w:t xml:space="preserve">Registračné </w:t>
      </w:r>
      <w:r w:rsidR="002F67DF" w:rsidRPr="00EF26F4">
        <w:rPr>
          <w:rFonts w:ascii="TimesNewRoman" w:hAnsi="TimesNewRoman" w:cs="TimesNewRoman"/>
          <w:sz w:val="20"/>
          <w:szCs w:val="20"/>
        </w:rPr>
        <w:t>číslo certifikátu:</w:t>
      </w:r>
      <w:r w:rsidR="00581BE2">
        <w:rPr>
          <w:rFonts w:ascii="TimesNewRoman" w:hAnsi="TimesNewRoman" w:cs="TimesNewRoman"/>
          <w:sz w:val="20"/>
          <w:szCs w:val="20"/>
        </w:rPr>
        <w:t xml:space="preserve"> 105/2015</w:t>
      </w:r>
    </w:p>
    <w:p w:rsidR="00BF3311" w:rsidRDefault="00BF3311" w:rsidP="00BF3311">
      <w:pPr>
        <w:autoSpaceDE w:val="0"/>
        <w:autoSpaceDN w:val="0"/>
        <w:adjustRightInd w:val="0"/>
        <w:spacing w:after="0" w:line="240" w:lineRule="auto"/>
        <w:rPr>
          <w:rFonts w:ascii="TimesNewRoman,Bold" w:hAnsi="TimesNewRoman,Bold" w:cs="TimesNewRoman,Bold"/>
          <w:b/>
          <w:bCs/>
          <w:sz w:val="20"/>
          <w:szCs w:val="20"/>
        </w:rPr>
      </w:pPr>
      <w:r>
        <w:rPr>
          <w:rFonts w:ascii="TimesNewRoman" w:hAnsi="TimesNewRoman" w:cs="TimesNewRoman"/>
          <w:sz w:val="20"/>
          <w:szCs w:val="20"/>
        </w:rPr>
        <w:t xml:space="preserve">kontaktné údaje : </w:t>
      </w:r>
      <w:hyperlink r:id="rId7" w:history="1">
        <w:r w:rsidR="00581BE2" w:rsidRPr="003B31A7">
          <w:rPr>
            <w:rStyle w:val="Hypertextovprepojenie"/>
            <w:rFonts w:ascii="TimesNewRoman,Bold" w:hAnsi="TimesNewRoman,Bold" w:cs="TimesNewRoman,Bold"/>
            <w:b/>
            <w:bCs/>
            <w:sz w:val="20"/>
            <w:szCs w:val="20"/>
          </w:rPr>
          <w:t>sustek@dracik.eu</w:t>
        </w:r>
      </w:hyperlink>
      <w:r w:rsidR="00581BE2">
        <w:rPr>
          <w:rFonts w:ascii="TimesNewRoman,Bold" w:hAnsi="TimesNewRoman,Bold" w:cs="TimesNewRoman,Bold"/>
          <w:b/>
          <w:bCs/>
          <w:sz w:val="20"/>
          <w:szCs w:val="20"/>
        </w:rPr>
        <w:t>, 0919 143 458</w:t>
      </w:r>
    </w:p>
    <w:p w:rsidR="00BF3311" w:rsidRDefault="00BF3311" w:rsidP="00BF3311">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(ďalej len „</w:t>
      </w:r>
      <w:r>
        <w:rPr>
          <w:rFonts w:ascii="TimesNewRoman,Bold" w:hAnsi="TimesNewRoman,Bold" w:cs="TimesNewRoman,Bold"/>
          <w:b/>
          <w:bCs/>
          <w:sz w:val="20"/>
          <w:szCs w:val="20"/>
        </w:rPr>
        <w:t>zodpovedná osoba</w:t>
      </w:r>
      <w:r>
        <w:rPr>
          <w:rFonts w:ascii="TimesNewRoman" w:hAnsi="TimesNewRoman" w:cs="TimesNewRoman"/>
          <w:sz w:val="20"/>
          <w:szCs w:val="20"/>
        </w:rPr>
        <w:t>“)</w:t>
      </w:r>
    </w:p>
    <w:p w:rsidR="002F67DF" w:rsidRDefault="002F67DF" w:rsidP="00BF3311">
      <w:pPr>
        <w:autoSpaceDE w:val="0"/>
        <w:autoSpaceDN w:val="0"/>
        <w:adjustRightInd w:val="0"/>
        <w:spacing w:after="0" w:line="240" w:lineRule="auto"/>
        <w:rPr>
          <w:rFonts w:ascii="TimesNewRoman" w:hAnsi="TimesNewRoman" w:cs="TimesNewRoman"/>
          <w:sz w:val="20"/>
          <w:szCs w:val="20"/>
        </w:rPr>
      </w:pPr>
    </w:p>
    <w:p w:rsidR="00BF3311" w:rsidRDefault="002F67DF" w:rsidP="004A39DF">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2.</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Počas trvania tejto zmluvy nie je prevádzkovateľ oprávnený bez vedomia a zároveň bez súhlasu</w:t>
      </w:r>
    </w:p>
    <w:p w:rsidR="00BF3311" w:rsidRDefault="00BF3311" w:rsidP="004A39D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poskytovateľa poveriť dohľadom nad ochranou osobných údajov inú zodpovednú osobu.</w:t>
      </w:r>
    </w:p>
    <w:p w:rsidR="00D77ED8" w:rsidRDefault="00D77ED8" w:rsidP="004A39DF">
      <w:pPr>
        <w:autoSpaceDE w:val="0"/>
        <w:autoSpaceDN w:val="0"/>
        <w:adjustRightInd w:val="0"/>
        <w:spacing w:after="0" w:line="240" w:lineRule="auto"/>
        <w:jc w:val="both"/>
        <w:rPr>
          <w:rFonts w:ascii="TimesNewRoman" w:hAnsi="TimesNewRoman" w:cs="TimesNewRoman"/>
          <w:sz w:val="20"/>
          <w:szCs w:val="20"/>
        </w:rPr>
      </w:pPr>
    </w:p>
    <w:p w:rsidR="004A39DF" w:rsidRDefault="00BF3311" w:rsidP="004A39DF">
      <w:pPr>
        <w:autoSpaceDE w:val="0"/>
        <w:autoSpaceDN w:val="0"/>
        <w:adjustRightInd w:val="0"/>
        <w:spacing w:after="0" w:line="240" w:lineRule="auto"/>
        <w:jc w:val="both"/>
      </w:pPr>
      <w:r>
        <w:rPr>
          <w:rFonts w:ascii="TimesNewRoman,Bold" w:hAnsi="TimesNewRoman,Bold" w:cs="TimesNewRoman,Bold"/>
          <w:b/>
          <w:bCs/>
          <w:sz w:val="20"/>
          <w:szCs w:val="20"/>
        </w:rPr>
        <w:t xml:space="preserve">3. </w:t>
      </w:r>
      <w:r>
        <w:rPr>
          <w:rFonts w:ascii="TimesNewRoman" w:hAnsi="TimesNewRoman" w:cs="TimesNewRoman"/>
          <w:sz w:val="20"/>
          <w:szCs w:val="20"/>
        </w:rPr>
        <w:t>Prevádzkovateľ je povinný bezodkladne informovať poskytovateľa v prípade, že zistí, alebo sa dôvodne</w:t>
      </w:r>
      <w:r w:rsidR="002F67DF">
        <w:rPr>
          <w:rFonts w:ascii="TimesNewRoman" w:hAnsi="TimesNewRoman" w:cs="TimesNewRoman"/>
          <w:sz w:val="20"/>
          <w:szCs w:val="20"/>
        </w:rPr>
        <w:t xml:space="preserve"> </w:t>
      </w:r>
      <w:r>
        <w:rPr>
          <w:rFonts w:ascii="TimesNewRoman" w:hAnsi="TimesNewRoman" w:cs="TimesNewRoman"/>
          <w:sz w:val="20"/>
          <w:szCs w:val="20"/>
        </w:rPr>
        <w:t>domnieva, že určená zodpovedná osoba nespĺňa osobnostné alebo odborné predpoklady na výkon funkcie</w:t>
      </w:r>
      <w:r w:rsidR="002F67DF">
        <w:rPr>
          <w:rFonts w:ascii="TimesNewRoman" w:hAnsi="TimesNewRoman" w:cs="TimesNewRoman"/>
          <w:sz w:val="20"/>
          <w:szCs w:val="20"/>
        </w:rPr>
        <w:t xml:space="preserve"> </w:t>
      </w:r>
      <w:r>
        <w:rPr>
          <w:rFonts w:ascii="TimesNewRoman" w:hAnsi="TimesNewRoman" w:cs="TimesNewRoman"/>
          <w:sz w:val="20"/>
          <w:szCs w:val="20"/>
        </w:rPr>
        <w:t>zodpovednej osoby, alebo z iných dôvodov hodných osobitného zreteľa je pochybnosť o jej riadnom</w:t>
      </w:r>
      <w:r w:rsidR="002F67DF">
        <w:rPr>
          <w:rFonts w:ascii="TimesNewRoman" w:hAnsi="TimesNewRoman" w:cs="TimesNewRoman"/>
          <w:sz w:val="20"/>
          <w:szCs w:val="20"/>
        </w:rPr>
        <w:t xml:space="preserve"> </w:t>
      </w:r>
      <w:r>
        <w:rPr>
          <w:rFonts w:ascii="TimesNewRoman" w:hAnsi="TimesNewRoman" w:cs="TimesNewRoman"/>
          <w:sz w:val="20"/>
          <w:szCs w:val="20"/>
        </w:rPr>
        <w:t>a nezávislom výkone dohľadu nad ochranou osobných údajov spracovávaných prevádzkovateľom.</w:t>
      </w:r>
      <w:r w:rsidR="004A39DF" w:rsidRPr="004A39DF">
        <w:t xml:space="preserve"> </w:t>
      </w:r>
    </w:p>
    <w:p w:rsidR="00D77ED8" w:rsidRDefault="00D77ED8" w:rsidP="004A39DF">
      <w:pPr>
        <w:autoSpaceDE w:val="0"/>
        <w:autoSpaceDN w:val="0"/>
        <w:adjustRightInd w:val="0"/>
        <w:spacing w:after="0" w:line="240" w:lineRule="auto"/>
        <w:jc w:val="both"/>
      </w:pPr>
    </w:p>
    <w:p w:rsidR="00BF3311" w:rsidRDefault="004A39DF" w:rsidP="004A39DF">
      <w:pPr>
        <w:autoSpaceDE w:val="0"/>
        <w:autoSpaceDN w:val="0"/>
        <w:adjustRightInd w:val="0"/>
        <w:spacing w:after="0" w:line="240" w:lineRule="auto"/>
        <w:jc w:val="both"/>
        <w:rPr>
          <w:rFonts w:ascii="TimesNewRoman" w:hAnsi="TimesNewRoman" w:cs="TimesNewRoman"/>
          <w:sz w:val="20"/>
          <w:szCs w:val="20"/>
        </w:rPr>
      </w:pPr>
      <w:r w:rsidRPr="0056773A">
        <w:rPr>
          <w:rFonts w:ascii="TimesNewRoman" w:hAnsi="TimesNewRoman" w:cs="TimesNewRoman"/>
          <w:b/>
          <w:sz w:val="20"/>
          <w:szCs w:val="20"/>
        </w:rPr>
        <w:t>4</w:t>
      </w:r>
      <w:r w:rsidRPr="0056773A">
        <w:rPr>
          <w:rFonts w:ascii="TimesNewRoman" w:hAnsi="TimesNewRoman" w:cs="TimesNewRoman"/>
          <w:sz w:val="20"/>
          <w:szCs w:val="20"/>
        </w:rPr>
        <w:t xml:space="preserve">. Prevádzkovateľ je povinný zverejniť, napríklad na  webovom sídle, kontaktné údaje zodpovednej </w:t>
      </w:r>
      <w:r w:rsidR="0056773A" w:rsidRPr="0056773A">
        <w:rPr>
          <w:rFonts w:ascii="TimesNewRoman" w:hAnsi="TimesNewRoman" w:cs="TimesNewRoman"/>
          <w:sz w:val="20"/>
          <w:szCs w:val="20"/>
        </w:rPr>
        <w:t>osoby</w:t>
      </w:r>
      <w:r w:rsidR="00C06012">
        <w:rPr>
          <w:rFonts w:ascii="TimesNewRoman" w:hAnsi="TimesNewRoman" w:cs="TimesNewRoman"/>
          <w:sz w:val="20"/>
          <w:szCs w:val="20"/>
        </w:rPr>
        <w:t xml:space="preserve"> a </w:t>
      </w:r>
      <w:r w:rsidR="00C06012">
        <w:t>oznámiť kontaktné údaje príslušnému dozornému orgánu</w:t>
      </w:r>
      <w:r w:rsidR="00C06012">
        <w:rPr>
          <w:rFonts w:ascii="TimesNewRoman" w:hAnsi="TimesNewRoman" w:cs="TimesNewRoman"/>
          <w:sz w:val="20"/>
          <w:szCs w:val="20"/>
        </w:rPr>
        <w:t xml:space="preserve"> Úradu na ochranu osobných údajov.</w:t>
      </w:r>
    </w:p>
    <w:p w:rsidR="00D77ED8" w:rsidRDefault="00D77ED8" w:rsidP="004A39DF">
      <w:pPr>
        <w:autoSpaceDE w:val="0"/>
        <w:autoSpaceDN w:val="0"/>
        <w:adjustRightInd w:val="0"/>
        <w:spacing w:after="0" w:line="240" w:lineRule="auto"/>
        <w:jc w:val="both"/>
        <w:rPr>
          <w:rFonts w:ascii="TimesNewRoman" w:hAnsi="TimesNewRoman" w:cs="TimesNewRoman"/>
          <w:sz w:val="20"/>
          <w:szCs w:val="20"/>
        </w:rPr>
      </w:pPr>
    </w:p>
    <w:p w:rsidR="00BF3311" w:rsidRDefault="004A39DF" w:rsidP="004A39DF">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5.</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Poskytovateľ vyhlasuje, že zodpovedná osoba spĺňa kvalitatívne požiadavky v zmysle § 44 ods. 6 zákona č.18/2018 Z. z. o ochrane osobných údajov a o zmene a doplnení niektorých zákonov.</w:t>
      </w:r>
    </w:p>
    <w:p w:rsidR="004A39DF" w:rsidRDefault="004A39DF" w:rsidP="00BF3311">
      <w:pPr>
        <w:autoSpaceDE w:val="0"/>
        <w:autoSpaceDN w:val="0"/>
        <w:adjustRightInd w:val="0"/>
        <w:spacing w:after="0" w:line="240" w:lineRule="auto"/>
        <w:rPr>
          <w:rFonts w:ascii="TimesNewRoman,Bold" w:hAnsi="TimesNewRoman,Bold" w:cs="TimesNewRoman,Bold"/>
          <w:b/>
          <w:bCs/>
          <w:sz w:val="20"/>
          <w:szCs w:val="20"/>
        </w:rPr>
      </w:pPr>
    </w:p>
    <w:p w:rsidR="00BF3311" w:rsidRDefault="004A39DF" w:rsidP="004A39D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w:t>
      </w:r>
      <w:r w:rsidR="00BF3311">
        <w:rPr>
          <w:rFonts w:ascii="TimesNewRoman,Bold" w:hAnsi="TimesNewRoman,Bold" w:cs="TimesNewRoman,Bold"/>
          <w:b/>
          <w:bCs/>
          <w:sz w:val="20"/>
          <w:szCs w:val="20"/>
        </w:rPr>
        <w:t xml:space="preserve">. </w:t>
      </w:r>
      <w:r>
        <w:rPr>
          <w:rFonts w:ascii="TimesNewRoman,Bold" w:hAnsi="TimesNewRoman,Bold" w:cs="TimesNewRoman,Bold"/>
          <w:b/>
          <w:bCs/>
          <w:sz w:val="20"/>
          <w:szCs w:val="20"/>
        </w:rPr>
        <w:t>I</w:t>
      </w:r>
      <w:r w:rsidR="00BF3311">
        <w:rPr>
          <w:rFonts w:ascii="TimesNewRoman,Bold" w:hAnsi="TimesNewRoman,Bold" w:cs="TimesNewRoman,Bold"/>
          <w:b/>
          <w:bCs/>
          <w:sz w:val="20"/>
          <w:szCs w:val="20"/>
        </w:rPr>
        <w:t>V.</w:t>
      </w:r>
    </w:p>
    <w:p w:rsidR="00BF3311" w:rsidRDefault="00BF3311" w:rsidP="004A39D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Povinnosti zodpovednej osoby</w:t>
      </w:r>
    </w:p>
    <w:p w:rsidR="004A39DF" w:rsidRDefault="004A39DF" w:rsidP="004A39DF">
      <w:pPr>
        <w:autoSpaceDE w:val="0"/>
        <w:autoSpaceDN w:val="0"/>
        <w:adjustRightInd w:val="0"/>
        <w:spacing w:after="0" w:line="240" w:lineRule="auto"/>
        <w:jc w:val="center"/>
        <w:rPr>
          <w:rFonts w:ascii="TimesNewRoman,Bold" w:hAnsi="TimesNewRoman,Bold" w:cs="TimesNewRoman,Bold"/>
          <w:b/>
          <w:bCs/>
          <w:sz w:val="20"/>
          <w:szCs w:val="20"/>
        </w:rPr>
      </w:pPr>
    </w:p>
    <w:p w:rsidR="00BF3311" w:rsidRDefault="00BF3311" w:rsidP="004A39DF">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 xml:space="preserve">1. </w:t>
      </w:r>
      <w:r>
        <w:rPr>
          <w:rFonts w:ascii="TimesNewRoman" w:hAnsi="TimesNewRoman" w:cs="TimesNewRoman"/>
          <w:sz w:val="20"/>
          <w:szCs w:val="20"/>
        </w:rPr>
        <w:t>V zmysle dohody zmluvných strán je rozsah povinností zodpovednej osoby obsahovo vymedzený zákonom</w:t>
      </w:r>
      <w:r w:rsidR="004A39DF">
        <w:rPr>
          <w:rFonts w:ascii="TimesNewRoman" w:hAnsi="TimesNewRoman" w:cs="TimesNewRoman"/>
          <w:sz w:val="20"/>
          <w:szCs w:val="20"/>
        </w:rPr>
        <w:t xml:space="preserve"> </w:t>
      </w:r>
      <w:r>
        <w:rPr>
          <w:rFonts w:ascii="TimesNewRoman" w:hAnsi="TimesNewRoman" w:cs="TimesNewRoman"/>
          <w:sz w:val="20"/>
          <w:szCs w:val="20"/>
        </w:rPr>
        <w:t xml:space="preserve">č. </w:t>
      </w:r>
      <w:r w:rsidR="004A39DF">
        <w:rPr>
          <w:rFonts w:ascii="TimesNewRoman" w:hAnsi="TimesNewRoman" w:cs="TimesNewRoman"/>
          <w:sz w:val="20"/>
          <w:szCs w:val="20"/>
        </w:rPr>
        <w:t xml:space="preserve">18/2018 </w:t>
      </w:r>
      <w:r>
        <w:rPr>
          <w:rFonts w:ascii="TimesNewRoman" w:hAnsi="TimesNewRoman" w:cs="TimesNewRoman"/>
          <w:sz w:val="20"/>
          <w:szCs w:val="20"/>
        </w:rPr>
        <w:t xml:space="preserve">Z </w:t>
      </w:r>
      <w:proofErr w:type="spellStart"/>
      <w:r>
        <w:rPr>
          <w:rFonts w:ascii="TimesNewRoman" w:hAnsi="TimesNewRoman" w:cs="TimesNewRoman"/>
          <w:sz w:val="20"/>
          <w:szCs w:val="20"/>
        </w:rPr>
        <w:t>z</w:t>
      </w:r>
      <w:proofErr w:type="spellEnd"/>
      <w:r>
        <w:rPr>
          <w:rFonts w:ascii="TimesNewRoman" w:hAnsi="TimesNewRoman" w:cs="TimesNewRoman"/>
          <w:sz w:val="20"/>
          <w:szCs w:val="20"/>
        </w:rPr>
        <w:t>. zodpovedná osoba je povinná:</w:t>
      </w:r>
    </w:p>
    <w:p w:rsidR="00D77ED8" w:rsidRDefault="00D77ED8" w:rsidP="004A39DF">
      <w:pPr>
        <w:autoSpaceDE w:val="0"/>
        <w:autoSpaceDN w:val="0"/>
        <w:adjustRightInd w:val="0"/>
        <w:spacing w:after="0" w:line="240" w:lineRule="auto"/>
        <w:jc w:val="both"/>
        <w:rPr>
          <w:rFonts w:ascii="TimesNewRoman" w:hAnsi="TimesNewRoman" w:cs="TimesNewRoman"/>
          <w:sz w:val="20"/>
          <w:szCs w:val="20"/>
        </w:rPr>
      </w:pPr>
    </w:p>
    <w:p w:rsidR="00D77ED8" w:rsidRDefault="0056773A" w:rsidP="0056773A">
      <w:pPr>
        <w:autoSpaceDE w:val="0"/>
        <w:autoSpaceDN w:val="0"/>
        <w:adjustRightInd w:val="0"/>
        <w:spacing w:after="0" w:line="240" w:lineRule="auto"/>
        <w:ind w:left="567"/>
        <w:jc w:val="both"/>
        <w:rPr>
          <w:rFonts w:ascii="TimesNewRoman" w:hAnsi="TimesNewRoman" w:cs="TimesNewRoman"/>
          <w:sz w:val="20"/>
          <w:szCs w:val="20"/>
        </w:rPr>
      </w:pPr>
      <w:r>
        <w:rPr>
          <w:rFonts w:ascii="TimesNewRoman,Bold" w:hAnsi="TimesNewRoman,Bold" w:cs="TimesNewRoman,Bold"/>
          <w:b/>
          <w:bCs/>
          <w:sz w:val="20"/>
          <w:szCs w:val="20"/>
        </w:rPr>
        <w:t>1.1</w:t>
      </w:r>
      <w:r w:rsidR="004A39DF">
        <w:rPr>
          <w:rFonts w:ascii="TimesNewRoman,Bold" w:hAnsi="TimesNewRoman,Bold" w:cs="TimesNewRoman,Bold"/>
          <w:b/>
          <w:bCs/>
          <w:sz w:val="20"/>
          <w:szCs w:val="20"/>
        </w:rPr>
        <w:t xml:space="preserve">. </w:t>
      </w:r>
      <w:r w:rsidR="004A39DF" w:rsidRPr="004A39DF">
        <w:rPr>
          <w:rFonts w:ascii="TimesNewRoman,Bold" w:hAnsi="TimesNewRoman,Bold" w:cs="TimesNewRoman,Bold"/>
          <w:bCs/>
          <w:sz w:val="20"/>
          <w:szCs w:val="20"/>
        </w:rPr>
        <w:t>P</w:t>
      </w:r>
      <w:r w:rsidR="00BF3311">
        <w:rPr>
          <w:rFonts w:ascii="TimesNewRoman" w:hAnsi="TimesNewRoman" w:cs="TimesNewRoman"/>
          <w:sz w:val="20"/>
          <w:szCs w:val="20"/>
        </w:rPr>
        <w:t>red začatím spracúvania osobných údajov v informačnom systéme prevádzkovateľa posúdiť, či ich</w:t>
      </w:r>
      <w:r w:rsidR="004A39DF">
        <w:rPr>
          <w:rFonts w:ascii="TimesNewRoman" w:hAnsi="TimesNewRoman" w:cs="TimesNewRoman"/>
          <w:sz w:val="20"/>
          <w:szCs w:val="20"/>
        </w:rPr>
        <w:t xml:space="preserve"> </w:t>
      </w:r>
      <w:r w:rsidR="00BF3311">
        <w:rPr>
          <w:rFonts w:ascii="TimesNewRoman" w:hAnsi="TimesNewRoman" w:cs="TimesNewRoman"/>
          <w:sz w:val="20"/>
          <w:szCs w:val="20"/>
        </w:rPr>
        <w:t xml:space="preserve">spracúvaním nevzniká nebezpečenstvo narušenia práv a slobôd dotknutých osôb. </w:t>
      </w:r>
    </w:p>
    <w:p w:rsidR="00BF3311" w:rsidRDefault="0056773A" w:rsidP="0056773A">
      <w:pPr>
        <w:autoSpaceDE w:val="0"/>
        <w:autoSpaceDN w:val="0"/>
        <w:adjustRightInd w:val="0"/>
        <w:spacing w:after="0" w:line="240" w:lineRule="auto"/>
        <w:ind w:left="567"/>
        <w:jc w:val="both"/>
        <w:rPr>
          <w:rFonts w:ascii="TimesNewRoman" w:hAnsi="TimesNewRoman" w:cs="TimesNewRoman"/>
          <w:sz w:val="20"/>
          <w:szCs w:val="20"/>
        </w:rPr>
      </w:pPr>
      <w:r>
        <w:rPr>
          <w:rFonts w:ascii="TimesNewRoman,Bold" w:hAnsi="TimesNewRoman,Bold" w:cs="TimesNewRoman,Bold"/>
          <w:b/>
          <w:bCs/>
          <w:sz w:val="20"/>
          <w:szCs w:val="20"/>
        </w:rPr>
        <w:lastRenderedPageBreak/>
        <w:t>1.2</w:t>
      </w:r>
      <w:r w:rsidR="00BF3311">
        <w:rPr>
          <w:rFonts w:ascii="TimesNewRoman,Bold" w:hAnsi="TimesNewRoman,Bold" w:cs="TimesNewRoman,Bold"/>
          <w:b/>
          <w:bCs/>
          <w:sz w:val="20"/>
          <w:szCs w:val="20"/>
        </w:rPr>
        <w:t xml:space="preserve">. </w:t>
      </w:r>
      <w:r w:rsidR="004A39DF" w:rsidRPr="004A39DF">
        <w:rPr>
          <w:rFonts w:ascii="TimesNewRoman,Bold" w:hAnsi="TimesNewRoman,Bold" w:cs="TimesNewRoman,Bold"/>
          <w:bCs/>
          <w:sz w:val="20"/>
          <w:szCs w:val="20"/>
        </w:rPr>
        <w:t>Z</w:t>
      </w:r>
      <w:r w:rsidR="00BF3311">
        <w:rPr>
          <w:rFonts w:ascii="TimesNewRoman" w:hAnsi="TimesNewRoman" w:cs="TimesNewRoman"/>
          <w:sz w:val="20"/>
          <w:szCs w:val="20"/>
        </w:rPr>
        <w:t>abezpečovať potrebnú súčinnosť s úradom pri plnení úloh patriacich do jeho pôsobnosti</w:t>
      </w:r>
      <w:r w:rsidR="004A39DF">
        <w:rPr>
          <w:rFonts w:ascii="TimesNewRoman" w:hAnsi="TimesNewRoman" w:cs="TimesNewRoman"/>
          <w:sz w:val="20"/>
          <w:szCs w:val="20"/>
        </w:rPr>
        <w:t>.</w:t>
      </w:r>
    </w:p>
    <w:p w:rsidR="00D77ED8" w:rsidRDefault="00D77ED8" w:rsidP="0056773A">
      <w:pPr>
        <w:autoSpaceDE w:val="0"/>
        <w:autoSpaceDN w:val="0"/>
        <w:adjustRightInd w:val="0"/>
        <w:spacing w:after="0" w:line="240" w:lineRule="auto"/>
        <w:ind w:left="567"/>
        <w:jc w:val="both"/>
        <w:rPr>
          <w:rFonts w:ascii="TimesNewRoman" w:hAnsi="TimesNewRoman" w:cs="TimesNewRoman"/>
          <w:sz w:val="20"/>
          <w:szCs w:val="20"/>
        </w:rPr>
      </w:pPr>
    </w:p>
    <w:p w:rsidR="00D77ED8" w:rsidRDefault="0056773A" w:rsidP="0056773A">
      <w:pPr>
        <w:autoSpaceDE w:val="0"/>
        <w:autoSpaceDN w:val="0"/>
        <w:adjustRightInd w:val="0"/>
        <w:spacing w:after="0" w:line="240" w:lineRule="auto"/>
        <w:ind w:left="567"/>
        <w:jc w:val="both"/>
        <w:rPr>
          <w:rFonts w:ascii="TimesNewRoman" w:hAnsi="TimesNewRoman" w:cs="TimesNewRoman"/>
          <w:sz w:val="20"/>
          <w:szCs w:val="20"/>
        </w:rPr>
      </w:pPr>
      <w:r>
        <w:rPr>
          <w:rFonts w:ascii="TimesNewRoman" w:hAnsi="TimesNewRoman" w:cs="TimesNewRoman"/>
          <w:b/>
          <w:sz w:val="20"/>
          <w:szCs w:val="20"/>
        </w:rPr>
        <w:t>1.3</w:t>
      </w:r>
      <w:r w:rsidR="004A39DF">
        <w:rPr>
          <w:rFonts w:ascii="TimesNewRoman" w:hAnsi="TimesNewRoman" w:cs="TimesNewRoman"/>
          <w:sz w:val="20"/>
          <w:szCs w:val="20"/>
        </w:rPr>
        <w:t>. Z</w:t>
      </w:r>
      <w:r w:rsidR="00BF3311">
        <w:rPr>
          <w:rFonts w:ascii="TimesNewRoman" w:hAnsi="TimesNewRoman" w:cs="TimesNewRoman"/>
          <w:sz w:val="20"/>
          <w:szCs w:val="20"/>
        </w:rPr>
        <w:t>abezpečovať dohľad nad plnením základných povinností prevádzkovateľa,</w:t>
      </w:r>
      <w:r w:rsidR="004A39DF">
        <w:rPr>
          <w:rFonts w:ascii="TimesNewRoman" w:hAnsi="TimesNewRoman" w:cs="TimesNewRoman"/>
          <w:sz w:val="20"/>
          <w:szCs w:val="20"/>
        </w:rPr>
        <w:t xml:space="preserve"> </w:t>
      </w:r>
      <w:r w:rsidR="00BF3311">
        <w:rPr>
          <w:rFonts w:ascii="TimesNewRoman" w:hAnsi="TimesNewRoman" w:cs="TimesNewRoman"/>
          <w:sz w:val="20"/>
          <w:szCs w:val="20"/>
        </w:rPr>
        <w:t xml:space="preserve">zabezpečovať poučenie oprávnených osôb podľa § </w:t>
      </w:r>
      <w:r w:rsidR="004A39DF">
        <w:rPr>
          <w:rFonts w:ascii="TimesNewRoman" w:hAnsi="TimesNewRoman" w:cs="TimesNewRoman"/>
          <w:sz w:val="20"/>
          <w:szCs w:val="20"/>
        </w:rPr>
        <w:t>46</w:t>
      </w:r>
      <w:r w:rsidR="00BF3311">
        <w:rPr>
          <w:rFonts w:ascii="TimesNewRoman" w:hAnsi="TimesNewRoman" w:cs="TimesNewRoman"/>
          <w:sz w:val="20"/>
          <w:szCs w:val="20"/>
        </w:rPr>
        <w:t xml:space="preserve"> zákona, a to v sídle poskytovateľa, ak sa zmluvné</w:t>
      </w:r>
      <w:r w:rsidR="004A39DF">
        <w:rPr>
          <w:rFonts w:ascii="TimesNewRoman" w:hAnsi="TimesNewRoman" w:cs="TimesNewRoman"/>
          <w:sz w:val="20"/>
          <w:szCs w:val="20"/>
        </w:rPr>
        <w:t xml:space="preserve"> </w:t>
      </w:r>
      <w:r w:rsidR="00BF3311">
        <w:rPr>
          <w:rFonts w:ascii="TimesNewRoman" w:hAnsi="TimesNewRoman" w:cs="TimesNewRoman"/>
          <w:sz w:val="20"/>
          <w:szCs w:val="20"/>
        </w:rPr>
        <w:t>strany nedohodnú inak.</w:t>
      </w:r>
    </w:p>
    <w:p w:rsidR="00BF3311" w:rsidRDefault="0056773A" w:rsidP="0056773A">
      <w:pPr>
        <w:autoSpaceDE w:val="0"/>
        <w:autoSpaceDN w:val="0"/>
        <w:adjustRightInd w:val="0"/>
        <w:spacing w:after="0" w:line="240" w:lineRule="auto"/>
        <w:ind w:left="567"/>
        <w:jc w:val="both"/>
        <w:rPr>
          <w:rFonts w:ascii="TimesNewRoman" w:hAnsi="TimesNewRoman" w:cs="TimesNewRoman"/>
          <w:sz w:val="20"/>
          <w:szCs w:val="20"/>
        </w:rPr>
      </w:pPr>
      <w:r>
        <w:rPr>
          <w:rFonts w:ascii="TimesNewRoman,Bold" w:hAnsi="TimesNewRoman,Bold" w:cs="TimesNewRoman,Bold"/>
          <w:b/>
          <w:bCs/>
          <w:sz w:val="20"/>
          <w:szCs w:val="20"/>
        </w:rPr>
        <w:t>1.4</w:t>
      </w:r>
      <w:r w:rsidR="00BF3311">
        <w:rPr>
          <w:rFonts w:ascii="TimesNewRoman,Bold" w:hAnsi="TimesNewRoman,Bold" w:cs="TimesNewRoman,Bold"/>
          <w:b/>
          <w:bCs/>
          <w:sz w:val="20"/>
          <w:szCs w:val="20"/>
        </w:rPr>
        <w:t xml:space="preserve">. </w:t>
      </w:r>
      <w:r w:rsidR="004A39DF" w:rsidRPr="0056773A">
        <w:rPr>
          <w:rFonts w:ascii="TimesNewRoman,Bold" w:hAnsi="TimesNewRoman,Bold" w:cs="TimesNewRoman,Bold"/>
          <w:bCs/>
          <w:sz w:val="20"/>
          <w:szCs w:val="20"/>
        </w:rPr>
        <w:t>Z</w:t>
      </w:r>
      <w:r w:rsidR="00BF3311">
        <w:rPr>
          <w:rFonts w:ascii="TimesNewRoman" w:hAnsi="TimesNewRoman" w:cs="TimesNewRoman"/>
          <w:sz w:val="20"/>
          <w:szCs w:val="20"/>
        </w:rPr>
        <w:t>abezpečovať vybavovanie žiadostí dotknutých osôb podľa zákona v primeraných lehotách</w:t>
      </w:r>
    </w:p>
    <w:p w:rsidR="00D77ED8" w:rsidRDefault="00BF3311" w:rsidP="0056773A">
      <w:pPr>
        <w:autoSpaceDE w:val="0"/>
        <w:autoSpaceDN w:val="0"/>
        <w:adjustRightInd w:val="0"/>
        <w:spacing w:after="0" w:line="240" w:lineRule="auto"/>
        <w:ind w:left="567"/>
        <w:jc w:val="both"/>
        <w:rPr>
          <w:rFonts w:ascii="TimesNewRoman" w:hAnsi="TimesNewRoman" w:cs="TimesNewRoman"/>
          <w:sz w:val="20"/>
          <w:szCs w:val="20"/>
        </w:rPr>
      </w:pPr>
      <w:r>
        <w:rPr>
          <w:rFonts w:ascii="TimesNewRoman" w:hAnsi="TimesNewRoman" w:cs="TimesNewRoman"/>
          <w:sz w:val="20"/>
          <w:szCs w:val="20"/>
        </w:rPr>
        <w:t>podľa povahy a náročnosti vybavenia prijatej žiadosti. Prijímanie a vybavovanie žiadostí je možné</w:t>
      </w:r>
      <w:r w:rsidR="00D77ED8">
        <w:rPr>
          <w:rFonts w:ascii="TimesNewRoman" w:hAnsi="TimesNewRoman" w:cs="TimesNewRoman"/>
          <w:sz w:val="20"/>
          <w:szCs w:val="20"/>
        </w:rPr>
        <w:t xml:space="preserve"> </w:t>
      </w:r>
      <w:r>
        <w:rPr>
          <w:rFonts w:ascii="TimesNewRoman" w:hAnsi="TimesNewRoman" w:cs="TimesNewRoman"/>
          <w:sz w:val="20"/>
          <w:szCs w:val="20"/>
        </w:rPr>
        <w:t>realizovať písomne a vrátane toho aj elektronicky formou elektronickej komunikácie. Lehota na</w:t>
      </w:r>
      <w:r w:rsidR="00D77ED8">
        <w:rPr>
          <w:rFonts w:ascii="TimesNewRoman" w:hAnsi="TimesNewRoman" w:cs="TimesNewRoman"/>
          <w:sz w:val="20"/>
          <w:szCs w:val="20"/>
        </w:rPr>
        <w:t xml:space="preserve"> </w:t>
      </w:r>
      <w:r>
        <w:rPr>
          <w:rFonts w:ascii="TimesNewRoman" w:hAnsi="TimesNewRoman" w:cs="TimesNewRoman"/>
          <w:sz w:val="20"/>
          <w:szCs w:val="20"/>
        </w:rPr>
        <w:t>vybavenie žiadosti je závislá od jej povahy a spravidla by nemala byť bez ospravedlniteľného dôvodu</w:t>
      </w:r>
      <w:r w:rsidR="00D77ED8">
        <w:rPr>
          <w:rFonts w:ascii="TimesNewRoman" w:hAnsi="TimesNewRoman" w:cs="TimesNewRoman"/>
          <w:sz w:val="20"/>
          <w:szCs w:val="20"/>
        </w:rPr>
        <w:t xml:space="preserve"> </w:t>
      </w:r>
      <w:r>
        <w:rPr>
          <w:rFonts w:ascii="TimesNewRoman" w:hAnsi="TimesNewRoman" w:cs="TimesNewRoman"/>
          <w:sz w:val="20"/>
          <w:szCs w:val="20"/>
        </w:rPr>
        <w:t>dlhšia ako 30 kalendárnych dní od jej prijatia /doručenia/.</w:t>
      </w:r>
    </w:p>
    <w:p w:rsidR="00BF3311" w:rsidRDefault="0056773A" w:rsidP="0056773A">
      <w:pPr>
        <w:autoSpaceDE w:val="0"/>
        <w:autoSpaceDN w:val="0"/>
        <w:adjustRightInd w:val="0"/>
        <w:spacing w:after="0" w:line="240" w:lineRule="auto"/>
        <w:ind w:left="567"/>
        <w:jc w:val="both"/>
        <w:rPr>
          <w:rFonts w:ascii="TimesNewRoman" w:hAnsi="TimesNewRoman" w:cs="TimesNewRoman"/>
          <w:sz w:val="20"/>
          <w:szCs w:val="20"/>
        </w:rPr>
      </w:pPr>
      <w:r>
        <w:rPr>
          <w:rFonts w:ascii="TimesNewRoman,Bold" w:hAnsi="TimesNewRoman,Bold" w:cs="TimesNewRoman,Bold"/>
          <w:b/>
          <w:bCs/>
          <w:sz w:val="20"/>
          <w:szCs w:val="20"/>
        </w:rPr>
        <w:t>1.5</w:t>
      </w:r>
      <w:r w:rsidR="00BF3311">
        <w:rPr>
          <w:rFonts w:ascii="TimesNewRoman,Bold" w:hAnsi="TimesNewRoman,Bold" w:cs="TimesNewRoman,Bold"/>
          <w:b/>
          <w:bCs/>
          <w:sz w:val="20"/>
          <w:szCs w:val="20"/>
        </w:rPr>
        <w:t xml:space="preserve">. </w:t>
      </w:r>
      <w:r w:rsidRPr="0056773A">
        <w:rPr>
          <w:rFonts w:ascii="TimesNewRoman,Bold" w:hAnsi="TimesNewRoman,Bold" w:cs="TimesNewRoman,Bold"/>
          <w:bCs/>
          <w:sz w:val="20"/>
          <w:szCs w:val="20"/>
        </w:rPr>
        <w:t>Z</w:t>
      </w:r>
      <w:r w:rsidR="00BF3311">
        <w:rPr>
          <w:rFonts w:ascii="TimesNewRoman" w:hAnsi="TimesNewRoman" w:cs="TimesNewRoman"/>
          <w:sz w:val="20"/>
          <w:szCs w:val="20"/>
        </w:rPr>
        <w:t>abezpečovať prijatie bezpečnostných opatrení ako aj povinnosť dohliadať</w:t>
      </w:r>
      <w:r>
        <w:rPr>
          <w:rFonts w:ascii="TimesNewRoman" w:hAnsi="TimesNewRoman" w:cs="TimesNewRoman"/>
          <w:sz w:val="20"/>
          <w:szCs w:val="20"/>
        </w:rPr>
        <w:t xml:space="preserve"> </w:t>
      </w:r>
      <w:r w:rsidR="00BF3311">
        <w:rPr>
          <w:rFonts w:ascii="TimesNewRoman" w:hAnsi="TimesNewRoman" w:cs="TimesNewRoman"/>
          <w:sz w:val="20"/>
          <w:szCs w:val="20"/>
        </w:rPr>
        <w:t xml:space="preserve">na ich aplikáciu v praxi a zabezpečovať ich aktualizáciu </w:t>
      </w:r>
      <w:r w:rsidR="00D77ED8">
        <w:rPr>
          <w:rFonts w:ascii="TimesNewRoman" w:hAnsi="TimesNewRoman" w:cs="TimesNewRoman"/>
          <w:sz w:val="20"/>
          <w:szCs w:val="20"/>
        </w:rPr>
        <w:t>.</w:t>
      </w:r>
    </w:p>
    <w:p w:rsidR="00BF3311" w:rsidRDefault="0056773A" w:rsidP="0056773A">
      <w:pPr>
        <w:autoSpaceDE w:val="0"/>
        <w:autoSpaceDN w:val="0"/>
        <w:adjustRightInd w:val="0"/>
        <w:spacing w:after="0" w:line="240" w:lineRule="auto"/>
        <w:ind w:left="567"/>
        <w:jc w:val="both"/>
        <w:rPr>
          <w:rFonts w:ascii="TimesNewRoman" w:hAnsi="TimesNewRoman" w:cs="TimesNewRoman"/>
          <w:sz w:val="20"/>
          <w:szCs w:val="20"/>
        </w:rPr>
      </w:pPr>
      <w:r>
        <w:rPr>
          <w:rFonts w:ascii="TimesNewRoman,Bold" w:hAnsi="TimesNewRoman,Bold" w:cs="TimesNewRoman,Bold"/>
          <w:b/>
          <w:bCs/>
          <w:sz w:val="20"/>
          <w:szCs w:val="20"/>
        </w:rPr>
        <w:t xml:space="preserve">1.6. </w:t>
      </w:r>
      <w:r w:rsidR="00BF3311">
        <w:rPr>
          <w:rFonts w:ascii="TimesNewRoman,Bold" w:hAnsi="TimesNewRoman,Bold" w:cs="TimesNewRoman,Bold"/>
          <w:b/>
          <w:bCs/>
          <w:sz w:val="20"/>
          <w:szCs w:val="20"/>
        </w:rPr>
        <w:t xml:space="preserve"> </w:t>
      </w:r>
      <w:r w:rsidRPr="00817379">
        <w:rPr>
          <w:rFonts w:ascii="TimesNewRoman,Bold" w:hAnsi="TimesNewRoman,Bold" w:cs="TimesNewRoman,Bold"/>
          <w:bCs/>
          <w:sz w:val="20"/>
          <w:szCs w:val="20"/>
        </w:rPr>
        <w:t>P</w:t>
      </w:r>
      <w:r w:rsidR="00BF3311">
        <w:rPr>
          <w:rFonts w:ascii="TimesNewRoman" w:hAnsi="TimesNewRoman" w:cs="TimesNewRoman"/>
          <w:sz w:val="20"/>
          <w:szCs w:val="20"/>
        </w:rPr>
        <w:t>oskytovať prevádzkovateľovi odborné poradenstvo v oblasti ochrany osobných údajov</w:t>
      </w:r>
      <w:r w:rsidR="00C06012">
        <w:rPr>
          <w:rFonts w:ascii="TimesNewRoman" w:hAnsi="TimesNewRoman" w:cs="TimesNewRoman"/>
          <w:sz w:val="20"/>
          <w:szCs w:val="20"/>
        </w:rPr>
        <w:t>.</w:t>
      </w:r>
      <w:r w:rsidR="00BF3311">
        <w:rPr>
          <w:rFonts w:ascii="TimesNewRoman" w:hAnsi="TimesNewRoman" w:cs="TimesNewRoman"/>
          <w:sz w:val="20"/>
          <w:szCs w:val="20"/>
        </w:rPr>
        <w:t>.</w:t>
      </w:r>
    </w:p>
    <w:p w:rsidR="0056773A" w:rsidRDefault="0056773A" w:rsidP="0056773A">
      <w:pPr>
        <w:autoSpaceDE w:val="0"/>
        <w:autoSpaceDN w:val="0"/>
        <w:adjustRightInd w:val="0"/>
        <w:spacing w:after="0" w:line="240" w:lineRule="auto"/>
        <w:jc w:val="both"/>
        <w:rPr>
          <w:rFonts w:ascii="TimesNewRoman" w:hAnsi="TimesNewRoman" w:cs="TimesNewRoman"/>
          <w:sz w:val="20"/>
          <w:szCs w:val="20"/>
        </w:rPr>
      </w:pPr>
    </w:p>
    <w:p w:rsidR="00BF3311" w:rsidRDefault="0056773A" w:rsidP="009710DF">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2.</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V zmysle dohody zmluvných strán je rozsah povinností zodpovednej osoby ďalej obsahovo vymedzený</w:t>
      </w:r>
      <w:r>
        <w:rPr>
          <w:rFonts w:ascii="TimesNewRoman" w:hAnsi="TimesNewRoman" w:cs="TimesNewRoman"/>
          <w:sz w:val="20"/>
          <w:szCs w:val="20"/>
        </w:rPr>
        <w:t xml:space="preserve"> </w:t>
      </w:r>
      <w:r w:rsidR="00BF3311">
        <w:rPr>
          <w:rFonts w:ascii="TimesNewRoman" w:hAnsi="TimesNewRoman" w:cs="TimesNewRoman"/>
          <w:sz w:val="20"/>
          <w:szCs w:val="20"/>
        </w:rPr>
        <w:t>zákonom č. 18/2018 Z. z. o ochrane osobných údajov a o zmene a doplnení niektorých zákonov,</w:t>
      </w:r>
      <w:r>
        <w:rPr>
          <w:rFonts w:ascii="TimesNewRoman" w:hAnsi="TimesNewRoman" w:cs="TimesNewRoman"/>
          <w:sz w:val="20"/>
          <w:szCs w:val="20"/>
        </w:rPr>
        <w:t xml:space="preserve"> </w:t>
      </w:r>
      <w:r w:rsidR="00BF3311">
        <w:rPr>
          <w:rFonts w:ascii="TimesNewRoman" w:hAnsi="TimesNewRoman" w:cs="TimesNewRoman"/>
          <w:sz w:val="20"/>
          <w:szCs w:val="20"/>
        </w:rPr>
        <w:t>predovšetkým ustanovením § 46 –Úlohy zodpovednej osoby. Vzhľadom na uvedený právny predpis je</w:t>
      </w:r>
      <w:r>
        <w:rPr>
          <w:rFonts w:ascii="TimesNewRoman" w:hAnsi="TimesNewRoman" w:cs="TimesNewRoman"/>
          <w:sz w:val="20"/>
          <w:szCs w:val="20"/>
        </w:rPr>
        <w:t xml:space="preserve"> </w:t>
      </w:r>
      <w:r w:rsidR="00BF3311">
        <w:rPr>
          <w:rFonts w:ascii="TimesNewRoman" w:hAnsi="TimesNewRoman" w:cs="TimesNewRoman"/>
          <w:sz w:val="20"/>
          <w:szCs w:val="20"/>
        </w:rPr>
        <w:t>zodpovedná osoba povinná najmä:</w:t>
      </w:r>
    </w:p>
    <w:p w:rsidR="00D77ED8" w:rsidRDefault="00D77ED8" w:rsidP="009710DF">
      <w:pPr>
        <w:autoSpaceDE w:val="0"/>
        <w:autoSpaceDN w:val="0"/>
        <w:adjustRightInd w:val="0"/>
        <w:spacing w:after="0" w:line="240" w:lineRule="auto"/>
        <w:jc w:val="both"/>
        <w:rPr>
          <w:rFonts w:ascii="TimesNewRoman" w:hAnsi="TimesNewRoman" w:cs="TimesNewRoman"/>
          <w:sz w:val="20"/>
          <w:szCs w:val="20"/>
        </w:rPr>
      </w:pPr>
    </w:p>
    <w:p w:rsidR="00C06012" w:rsidRDefault="00BF3311" w:rsidP="009710DF">
      <w:pPr>
        <w:tabs>
          <w:tab w:val="left" w:pos="709"/>
        </w:tabs>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2.1. </w:t>
      </w:r>
      <w:r>
        <w:rPr>
          <w:rFonts w:ascii="TimesNewRoman" w:hAnsi="TimesNewRoman" w:cs="TimesNewRoman"/>
          <w:sz w:val="20"/>
          <w:szCs w:val="20"/>
        </w:rPr>
        <w:t>poskytovať informácie a poradenstvo prevádzkovateľovi a zamestnancom, ktorí vykonávajú spracúvanie</w:t>
      </w:r>
      <w:r w:rsidR="0056773A">
        <w:rPr>
          <w:rFonts w:ascii="TimesNewRoman" w:hAnsi="TimesNewRoman" w:cs="TimesNewRoman"/>
          <w:sz w:val="20"/>
          <w:szCs w:val="20"/>
        </w:rPr>
        <w:t xml:space="preserve"> </w:t>
      </w:r>
      <w:r>
        <w:rPr>
          <w:rFonts w:ascii="TimesNewRoman" w:hAnsi="TimesNewRoman" w:cs="TimesNewRoman"/>
          <w:sz w:val="20"/>
          <w:szCs w:val="20"/>
        </w:rPr>
        <w:t xml:space="preserve">osobných údajov, </w:t>
      </w:r>
    </w:p>
    <w:p w:rsidR="00D77ED8" w:rsidRDefault="00BF3311" w:rsidP="009710DF">
      <w:pPr>
        <w:tabs>
          <w:tab w:val="left" w:pos="709"/>
        </w:tabs>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2.2. </w:t>
      </w:r>
      <w:r>
        <w:rPr>
          <w:rFonts w:ascii="TimesNewRoman" w:hAnsi="TimesNewRoman" w:cs="TimesNewRoman"/>
          <w:sz w:val="20"/>
          <w:szCs w:val="20"/>
        </w:rPr>
        <w:t>monitorovať súlad s právnymi predpismi, upravujúcimi oblasť ochrany osobných údajov, vrátane</w:t>
      </w:r>
      <w:r w:rsidR="0056773A">
        <w:rPr>
          <w:rFonts w:ascii="TimesNewRoman" w:hAnsi="TimesNewRoman" w:cs="TimesNewRoman"/>
          <w:sz w:val="20"/>
          <w:szCs w:val="20"/>
        </w:rPr>
        <w:t xml:space="preserve"> </w:t>
      </w:r>
      <w:r>
        <w:rPr>
          <w:rFonts w:ascii="TimesNewRoman" w:hAnsi="TimesNewRoman" w:cs="TimesNewRoman"/>
          <w:sz w:val="20"/>
          <w:szCs w:val="20"/>
        </w:rPr>
        <w:t>zvyšovania povedomia a odbornej prípravy osôb, ktoré sú zapojené do spracovateľských operácií</w:t>
      </w:r>
      <w:r w:rsidR="0056773A">
        <w:rPr>
          <w:rFonts w:ascii="TimesNewRoman" w:hAnsi="TimesNewRoman" w:cs="TimesNewRoman"/>
          <w:sz w:val="20"/>
          <w:szCs w:val="20"/>
        </w:rPr>
        <w:t xml:space="preserve"> </w:t>
      </w:r>
      <w:r>
        <w:rPr>
          <w:rFonts w:ascii="TimesNewRoman" w:hAnsi="TimesNewRoman" w:cs="TimesNewRoman"/>
          <w:sz w:val="20"/>
          <w:szCs w:val="20"/>
        </w:rPr>
        <w:t>a súvisiacich auditov ochrany osobných údajov,</w:t>
      </w:r>
    </w:p>
    <w:p w:rsidR="00D77ED8" w:rsidRDefault="00BF3311" w:rsidP="009710DF">
      <w:pPr>
        <w:tabs>
          <w:tab w:val="left" w:pos="709"/>
        </w:tabs>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2.3. </w:t>
      </w:r>
      <w:r>
        <w:rPr>
          <w:rFonts w:ascii="TimesNewRoman" w:hAnsi="TimesNewRoman" w:cs="TimesNewRoman"/>
          <w:sz w:val="20"/>
          <w:szCs w:val="20"/>
        </w:rPr>
        <w:t>poskytovať na požiadanie poradenstvo, ak ide o posúdenie vplyvu na ochranu osobných údajov</w:t>
      </w:r>
      <w:r w:rsidR="0056773A">
        <w:rPr>
          <w:rFonts w:ascii="TimesNewRoman" w:hAnsi="TimesNewRoman" w:cs="TimesNewRoman"/>
          <w:sz w:val="20"/>
          <w:szCs w:val="20"/>
        </w:rPr>
        <w:t xml:space="preserve"> </w:t>
      </w:r>
      <w:r>
        <w:rPr>
          <w:rFonts w:ascii="TimesNewRoman" w:hAnsi="TimesNewRoman" w:cs="TimesNewRoman"/>
          <w:sz w:val="20"/>
          <w:szCs w:val="20"/>
        </w:rPr>
        <w:t>a monitorovanie jeho vykonávania podľa § 42 uvedeného zákona,</w:t>
      </w:r>
    </w:p>
    <w:p w:rsidR="00D77ED8" w:rsidRDefault="00BF3311" w:rsidP="009710DF">
      <w:pPr>
        <w:tabs>
          <w:tab w:val="left" w:pos="709"/>
        </w:tabs>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2.4. </w:t>
      </w:r>
      <w:r>
        <w:rPr>
          <w:rFonts w:ascii="TimesNewRoman" w:hAnsi="TimesNewRoman" w:cs="TimesNewRoman"/>
          <w:sz w:val="20"/>
          <w:szCs w:val="20"/>
        </w:rPr>
        <w:t>spolupracovať s Úradom na ochranu osobných údajov,</w:t>
      </w:r>
    </w:p>
    <w:p w:rsidR="00D77ED8" w:rsidRDefault="00BF3311" w:rsidP="009710DF">
      <w:pPr>
        <w:tabs>
          <w:tab w:val="left" w:pos="709"/>
        </w:tabs>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2.5. </w:t>
      </w:r>
      <w:r>
        <w:rPr>
          <w:rFonts w:ascii="TimesNewRoman" w:hAnsi="TimesNewRoman" w:cs="TimesNewRoman"/>
          <w:sz w:val="20"/>
          <w:szCs w:val="20"/>
        </w:rPr>
        <w:t>plniť úlohy kontaktného miesta pre úrad v súvislosti s otázkami týkajúcimi sa spracúvania osobných</w:t>
      </w:r>
      <w:r w:rsidR="0056773A">
        <w:rPr>
          <w:rFonts w:ascii="TimesNewRoman" w:hAnsi="TimesNewRoman" w:cs="TimesNewRoman"/>
          <w:sz w:val="20"/>
          <w:szCs w:val="20"/>
        </w:rPr>
        <w:t xml:space="preserve"> </w:t>
      </w:r>
      <w:r>
        <w:rPr>
          <w:rFonts w:ascii="TimesNewRoman" w:hAnsi="TimesNewRoman" w:cs="TimesNewRoman"/>
          <w:sz w:val="20"/>
          <w:szCs w:val="20"/>
        </w:rPr>
        <w:t>údajov vrátane predchádzajúcej podľa § 43 uvedeného zákona a podľa potreby aj konzultácie v</w:t>
      </w:r>
      <w:r w:rsidR="0056773A">
        <w:rPr>
          <w:rFonts w:ascii="TimesNewRoman" w:hAnsi="TimesNewRoman" w:cs="TimesNewRoman"/>
          <w:sz w:val="20"/>
          <w:szCs w:val="20"/>
        </w:rPr>
        <w:t> </w:t>
      </w:r>
      <w:r>
        <w:rPr>
          <w:rFonts w:ascii="TimesNewRoman" w:hAnsi="TimesNewRoman" w:cs="TimesNewRoman"/>
          <w:sz w:val="20"/>
          <w:szCs w:val="20"/>
        </w:rPr>
        <w:t>iných</w:t>
      </w:r>
      <w:r w:rsidR="0056773A">
        <w:rPr>
          <w:rFonts w:ascii="TimesNewRoman" w:hAnsi="TimesNewRoman" w:cs="TimesNewRoman"/>
          <w:sz w:val="20"/>
          <w:szCs w:val="20"/>
        </w:rPr>
        <w:t xml:space="preserve"> </w:t>
      </w:r>
      <w:r>
        <w:rPr>
          <w:rFonts w:ascii="TimesNewRoman" w:hAnsi="TimesNewRoman" w:cs="TimesNewRoman"/>
          <w:sz w:val="20"/>
          <w:szCs w:val="20"/>
        </w:rPr>
        <w:t>veciach,</w:t>
      </w:r>
    </w:p>
    <w:p w:rsidR="00BF3311" w:rsidRDefault="00BF3311" w:rsidP="009710DF">
      <w:pPr>
        <w:tabs>
          <w:tab w:val="left" w:pos="709"/>
        </w:tabs>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2.6. </w:t>
      </w:r>
      <w:r>
        <w:rPr>
          <w:rFonts w:ascii="TimesNewRoman" w:hAnsi="TimesNewRoman" w:cs="TimesNewRoman"/>
          <w:sz w:val="20"/>
          <w:szCs w:val="20"/>
        </w:rPr>
        <w:t>zodpovedná osoba pri výkone svojich úloh náležite zohľadňuje riziko spojené so spracovateľskými</w:t>
      </w:r>
      <w:r w:rsidR="0056773A">
        <w:rPr>
          <w:rFonts w:ascii="TimesNewRoman" w:hAnsi="TimesNewRoman" w:cs="TimesNewRoman"/>
          <w:sz w:val="20"/>
          <w:szCs w:val="20"/>
        </w:rPr>
        <w:t xml:space="preserve"> </w:t>
      </w:r>
      <w:r>
        <w:rPr>
          <w:rFonts w:ascii="TimesNewRoman" w:hAnsi="TimesNewRoman" w:cs="TimesNewRoman"/>
          <w:sz w:val="20"/>
          <w:szCs w:val="20"/>
        </w:rPr>
        <w:t>operáciami, pričom berie do úvahy povahu, rozsah, kontext a účel spracúvania osobných údajov.</w:t>
      </w:r>
      <w:r w:rsidR="00D77ED8">
        <w:rPr>
          <w:rFonts w:ascii="TimesNewRoman" w:hAnsi="TimesNewRoman" w:cs="TimesNewRoman"/>
          <w:sz w:val="20"/>
          <w:szCs w:val="20"/>
        </w:rPr>
        <w:t xml:space="preserve"> </w:t>
      </w:r>
    </w:p>
    <w:p w:rsidR="009710DF" w:rsidRDefault="009710DF" w:rsidP="009710DF">
      <w:pPr>
        <w:autoSpaceDE w:val="0"/>
        <w:autoSpaceDN w:val="0"/>
        <w:adjustRightInd w:val="0"/>
        <w:spacing w:after="0" w:line="240" w:lineRule="auto"/>
        <w:jc w:val="both"/>
        <w:rPr>
          <w:rFonts w:ascii="TimesNewRoman,Bold" w:hAnsi="TimesNewRoman,Bold" w:cs="TimesNewRoman,Bold"/>
          <w:b/>
          <w:bCs/>
          <w:sz w:val="20"/>
          <w:szCs w:val="20"/>
        </w:rPr>
      </w:pPr>
    </w:p>
    <w:p w:rsidR="00BF3311" w:rsidRDefault="009710DF" w:rsidP="009710D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w:t>
      </w:r>
      <w:r w:rsidR="00BF3311">
        <w:rPr>
          <w:rFonts w:ascii="TimesNewRoman,Bold" w:hAnsi="TimesNewRoman,Bold" w:cs="TimesNewRoman,Bold"/>
          <w:b/>
          <w:bCs/>
          <w:sz w:val="20"/>
          <w:szCs w:val="20"/>
        </w:rPr>
        <w:t xml:space="preserve"> V.</w:t>
      </w:r>
    </w:p>
    <w:p w:rsidR="00BF3311" w:rsidRDefault="009710DF" w:rsidP="009710DF">
      <w:pPr>
        <w:tabs>
          <w:tab w:val="center" w:pos="4536"/>
          <w:tab w:val="left" w:pos="6311"/>
        </w:tabs>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ab/>
      </w:r>
      <w:r w:rsidR="00BF3311">
        <w:rPr>
          <w:rFonts w:ascii="TimesNewRoman,Bold" w:hAnsi="TimesNewRoman,Bold" w:cs="TimesNewRoman,Bold"/>
          <w:b/>
          <w:bCs/>
          <w:sz w:val="20"/>
          <w:szCs w:val="20"/>
        </w:rPr>
        <w:t>Povinnosti prevádzkovateľa</w:t>
      </w:r>
      <w:r>
        <w:rPr>
          <w:rFonts w:ascii="TimesNewRoman,Bold" w:hAnsi="TimesNewRoman,Bold" w:cs="TimesNewRoman,Bold"/>
          <w:b/>
          <w:bCs/>
          <w:sz w:val="20"/>
          <w:szCs w:val="20"/>
        </w:rPr>
        <w:tab/>
      </w:r>
    </w:p>
    <w:p w:rsidR="009710DF" w:rsidRDefault="009710DF" w:rsidP="009710DF">
      <w:pPr>
        <w:tabs>
          <w:tab w:val="center" w:pos="4536"/>
          <w:tab w:val="left" w:pos="6311"/>
        </w:tabs>
        <w:autoSpaceDE w:val="0"/>
        <w:autoSpaceDN w:val="0"/>
        <w:adjustRightInd w:val="0"/>
        <w:spacing w:after="0" w:line="240" w:lineRule="auto"/>
        <w:rPr>
          <w:rFonts w:ascii="TimesNewRoman,Bold" w:hAnsi="TimesNewRoman,Bold" w:cs="TimesNewRoman,Bold"/>
          <w:b/>
          <w:bCs/>
          <w:sz w:val="20"/>
          <w:szCs w:val="20"/>
        </w:rPr>
      </w:pPr>
    </w:p>
    <w:p w:rsidR="00BF3311" w:rsidRDefault="009710DF" w:rsidP="009710DF">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1.</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V zmysle dohody zmluvných strán je poskytovateľom určená zodpovedná osoba, resp. samotný</w:t>
      </w:r>
    </w:p>
    <w:p w:rsidR="00BF3311" w:rsidRDefault="00BF3311" w:rsidP="009710D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poskytovateľ, oprávnený vyžadovať pre riadne plnenie tejto zmluvy plnú súčinnosť zo strany</w:t>
      </w:r>
    </w:p>
    <w:p w:rsidR="00BF3311" w:rsidRDefault="00BF3311" w:rsidP="009710D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prevádzkovateľa, a za tým účelom sa prevádzkovateľ zaväzuje:</w:t>
      </w:r>
    </w:p>
    <w:p w:rsidR="00D77ED8" w:rsidRDefault="00D77ED8" w:rsidP="009710DF">
      <w:pPr>
        <w:autoSpaceDE w:val="0"/>
        <w:autoSpaceDN w:val="0"/>
        <w:adjustRightInd w:val="0"/>
        <w:spacing w:after="0" w:line="240" w:lineRule="auto"/>
        <w:jc w:val="both"/>
        <w:rPr>
          <w:rFonts w:ascii="TimesNewRoman" w:hAnsi="TimesNewRoman" w:cs="TimesNewRoman"/>
          <w:sz w:val="20"/>
          <w:szCs w:val="20"/>
        </w:rPr>
      </w:pPr>
    </w:p>
    <w:p w:rsidR="00D77ED8"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1.1. </w:t>
      </w:r>
      <w:r>
        <w:rPr>
          <w:rFonts w:ascii="TimesNewRoman" w:hAnsi="TimesNewRoman" w:cs="TimesNewRoman"/>
          <w:sz w:val="20"/>
          <w:szCs w:val="20"/>
        </w:rPr>
        <w:t>poskytnúť na požiadanie, ktoré môže byť vznesené akoukoľvek preukázateľnou formou (osobne, písomne</w:t>
      </w:r>
      <w:r w:rsidR="009710DF">
        <w:rPr>
          <w:rFonts w:ascii="TimesNewRoman" w:hAnsi="TimesNewRoman" w:cs="TimesNewRoman"/>
          <w:sz w:val="20"/>
          <w:szCs w:val="20"/>
        </w:rPr>
        <w:t xml:space="preserve"> </w:t>
      </w:r>
      <w:r>
        <w:rPr>
          <w:rFonts w:ascii="TimesNewRoman" w:hAnsi="TimesNewRoman" w:cs="TimesNewRoman"/>
          <w:sz w:val="20"/>
          <w:szCs w:val="20"/>
        </w:rPr>
        <w:t>resp. vrátane toho aj formou elektronickej komunikácie na určenú e-mailovú adresu) tie informácie, ktoré</w:t>
      </w:r>
      <w:r w:rsidR="009710DF">
        <w:rPr>
          <w:rFonts w:ascii="TimesNewRoman" w:hAnsi="TimesNewRoman" w:cs="TimesNewRoman"/>
          <w:sz w:val="20"/>
          <w:szCs w:val="20"/>
        </w:rPr>
        <w:t xml:space="preserve"> </w:t>
      </w:r>
      <w:r>
        <w:rPr>
          <w:rFonts w:ascii="TimesNewRoman" w:hAnsi="TimesNewRoman" w:cs="TimesNewRoman"/>
          <w:sz w:val="20"/>
          <w:szCs w:val="20"/>
        </w:rPr>
        <w:t>sú nevyhnutné pre poskytovateľa (ním poverenú zodpovednú osobu) na riadne a včasné plnenie tejto</w:t>
      </w:r>
      <w:r w:rsidR="009710DF">
        <w:rPr>
          <w:rFonts w:ascii="TimesNewRoman" w:hAnsi="TimesNewRoman" w:cs="TimesNewRoman"/>
          <w:sz w:val="20"/>
          <w:szCs w:val="20"/>
        </w:rPr>
        <w:t xml:space="preserve"> </w:t>
      </w:r>
      <w:r>
        <w:rPr>
          <w:rFonts w:ascii="TimesNewRoman" w:hAnsi="TimesNewRoman" w:cs="TimesNewRoman"/>
          <w:sz w:val="20"/>
          <w:szCs w:val="20"/>
        </w:rPr>
        <w:t>zmluvy.</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1.2. </w:t>
      </w:r>
      <w:r>
        <w:rPr>
          <w:rFonts w:ascii="TimesNewRoman" w:hAnsi="TimesNewRoman" w:cs="TimesNewRoman"/>
          <w:sz w:val="20"/>
          <w:szCs w:val="20"/>
        </w:rPr>
        <w:t>bude bezodkladne preukázateľnou formou informovať zodpovednú osobu a poskytovateľa</w:t>
      </w:r>
    </w:p>
    <w:p w:rsidR="00D77ED8"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t>o prijatí oznámenia o ohlásenej kontrole zo strany kontrolného orgánu (ďalej len „</w:t>
      </w:r>
      <w:r>
        <w:rPr>
          <w:rFonts w:ascii="TimesNewRoman,Bold" w:hAnsi="TimesNewRoman,Bold" w:cs="TimesNewRoman,Bold"/>
          <w:b/>
          <w:bCs/>
          <w:sz w:val="20"/>
          <w:szCs w:val="20"/>
        </w:rPr>
        <w:t>kontrola</w:t>
      </w:r>
      <w:r>
        <w:rPr>
          <w:rFonts w:ascii="TimesNewRoman" w:hAnsi="TimesNewRoman" w:cs="TimesNewRoman"/>
          <w:sz w:val="20"/>
          <w:szCs w:val="20"/>
        </w:rPr>
        <w:t>“) s</w:t>
      </w:r>
      <w:r w:rsidR="009710DF">
        <w:rPr>
          <w:rFonts w:ascii="TimesNewRoman" w:hAnsi="TimesNewRoman" w:cs="TimesNewRoman"/>
          <w:sz w:val="20"/>
          <w:szCs w:val="20"/>
        </w:rPr>
        <w:t> </w:t>
      </w:r>
      <w:r>
        <w:rPr>
          <w:rFonts w:ascii="TimesNewRoman" w:hAnsi="TimesNewRoman" w:cs="TimesNewRoman"/>
          <w:sz w:val="20"/>
          <w:szCs w:val="20"/>
        </w:rPr>
        <w:t>uvedením</w:t>
      </w:r>
      <w:r w:rsidR="009710DF">
        <w:rPr>
          <w:rFonts w:ascii="TimesNewRoman" w:hAnsi="TimesNewRoman" w:cs="TimesNewRoman"/>
          <w:sz w:val="20"/>
          <w:szCs w:val="20"/>
        </w:rPr>
        <w:t xml:space="preserve"> </w:t>
      </w:r>
      <w:r>
        <w:rPr>
          <w:rFonts w:ascii="TimesNewRoman" w:hAnsi="TimesNewRoman" w:cs="TimesNewRoman"/>
          <w:sz w:val="20"/>
          <w:szCs w:val="20"/>
        </w:rPr>
        <w:t>najmä predmetu a účelu kontroly a bude ho bezodkladne preukázateľne informovať o prijatí akejkoľvek</w:t>
      </w:r>
      <w:r w:rsidR="009710DF">
        <w:rPr>
          <w:rFonts w:ascii="TimesNewRoman" w:hAnsi="TimesNewRoman" w:cs="TimesNewRoman"/>
          <w:sz w:val="20"/>
          <w:szCs w:val="20"/>
        </w:rPr>
        <w:t xml:space="preserve"> </w:t>
      </w:r>
      <w:r>
        <w:rPr>
          <w:rFonts w:ascii="TimesNewRoman" w:hAnsi="TimesNewRoman" w:cs="TimesNewRoman"/>
          <w:sz w:val="20"/>
          <w:szCs w:val="20"/>
        </w:rPr>
        <w:t>písomnosti zo strany úradu či kontrolného orgánu, žiadosti dotknutej osoby alebo podnetu zo strany</w:t>
      </w:r>
      <w:r w:rsidR="009710DF">
        <w:rPr>
          <w:rFonts w:ascii="TimesNewRoman" w:hAnsi="TimesNewRoman" w:cs="TimesNewRoman"/>
          <w:sz w:val="20"/>
          <w:szCs w:val="20"/>
        </w:rPr>
        <w:t xml:space="preserve"> </w:t>
      </w:r>
      <w:r>
        <w:rPr>
          <w:rFonts w:ascii="TimesNewRoman" w:hAnsi="TimesNewRoman" w:cs="TimesNewRoman"/>
          <w:sz w:val="20"/>
          <w:szCs w:val="20"/>
        </w:rPr>
        <w:t>akejkoľvek osoby (vrátane anonymného podnetu) v ktorom sa konštatuje porušovanie zákona pri</w:t>
      </w:r>
      <w:r w:rsidR="009710DF">
        <w:rPr>
          <w:rFonts w:ascii="TimesNewRoman" w:hAnsi="TimesNewRoman" w:cs="TimesNewRoman"/>
          <w:sz w:val="20"/>
          <w:szCs w:val="20"/>
        </w:rPr>
        <w:t xml:space="preserve"> </w:t>
      </w:r>
      <w:r>
        <w:rPr>
          <w:rFonts w:ascii="TimesNewRoman" w:hAnsi="TimesNewRoman" w:cs="TimesNewRoman"/>
          <w:sz w:val="20"/>
          <w:szCs w:val="20"/>
        </w:rPr>
        <w:t>povinnosti prevádzkovateľa pri nakladaní s osobnými údajmi.</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1.3. </w:t>
      </w:r>
      <w:r>
        <w:rPr>
          <w:rFonts w:ascii="TimesNewRoman" w:hAnsi="TimesNewRoman" w:cs="TimesNewRoman"/>
          <w:sz w:val="20"/>
          <w:szCs w:val="20"/>
        </w:rPr>
        <w:t xml:space="preserve">že bez vedomia a bez preukázateľného súhlasu zodpovednej osoby </w:t>
      </w:r>
      <w:r w:rsidR="009710DF">
        <w:rPr>
          <w:rFonts w:ascii="TimesNewRoman" w:hAnsi="TimesNewRoman" w:cs="TimesNewRoman"/>
          <w:sz w:val="20"/>
          <w:szCs w:val="20"/>
        </w:rPr>
        <w:t>:</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t>a) nepodá žiadne písomné stanovisko úradu ani kontrolnému orgánu s výnimkou, ak napriek</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t>dožiadaniu adresovanému zodpovednej osobe sa táto k dožiadaniu nevyjadrí v určenej</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t>lehote nie kratšej ako 10 pracovných dní.</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t>b) pred potvrdením termínu kontroly, t. j. predtým, ako úradu či kontrolnému orgánu zašle potvrdenie</w:t>
      </w:r>
      <w:r w:rsidR="009710DF">
        <w:rPr>
          <w:rFonts w:ascii="TimesNewRoman" w:hAnsi="TimesNewRoman" w:cs="TimesNewRoman"/>
          <w:sz w:val="20"/>
          <w:szCs w:val="20"/>
        </w:rPr>
        <w:t xml:space="preserve"> </w:t>
      </w:r>
      <w:r>
        <w:rPr>
          <w:rFonts w:ascii="TimesNewRoman" w:hAnsi="TimesNewRoman" w:cs="TimesNewRoman"/>
          <w:sz w:val="20"/>
          <w:szCs w:val="20"/>
        </w:rPr>
        <w:t>o oznámenom termíne kontroly, si tento termín preverí u zodpovednej osoby  s</w:t>
      </w:r>
      <w:r w:rsidR="009710DF">
        <w:rPr>
          <w:rFonts w:ascii="TimesNewRoman" w:hAnsi="TimesNewRoman" w:cs="TimesNewRoman"/>
          <w:sz w:val="20"/>
          <w:szCs w:val="20"/>
        </w:rPr>
        <w:t> </w:t>
      </w:r>
      <w:r>
        <w:rPr>
          <w:rFonts w:ascii="TimesNewRoman" w:hAnsi="TimesNewRoman" w:cs="TimesNewRoman"/>
          <w:sz w:val="20"/>
          <w:szCs w:val="20"/>
        </w:rPr>
        <w:t>ohľadom</w:t>
      </w:r>
      <w:r w:rsidR="009710DF">
        <w:rPr>
          <w:rFonts w:ascii="TimesNewRoman" w:hAnsi="TimesNewRoman" w:cs="TimesNewRoman"/>
          <w:sz w:val="20"/>
          <w:szCs w:val="20"/>
        </w:rPr>
        <w:t xml:space="preserve"> </w:t>
      </w:r>
      <w:r>
        <w:rPr>
          <w:rFonts w:ascii="TimesNewRoman" w:hAnsi="TimesNewRoman" w:cs="TimesNewRoman"/>
          <w:sz w:val="20"/>
          <w:szCs w:val="20"/>
        </w:rPr>
        <w:t>na možnú kolíziu uvedeného termínu s aktivitami zodpovednej osoby inak nenesie</w:t>
      </w:r>
      <w:r w:rsidR="009710DF">
        <w:rPr>
          <w:rFonts w:ascii="TimesNewRoman" w:hAnsi="TimesNewRoman" w:cs="TimesNewRoman"/>
          <w:sz w:val="20"/>
          <w:szCs w:val="20"/>
        </w:rPr>
        <w:t xml:space="preserve"> </w:t>
      </w:r>
      <w:r>
        <w:rPr>
          <w:rFonts w:ascii="TimesNewRoman" w:hAnsi="TimesNewRoman" w:cs="TimesNewRoman"/>
          <w:sz w:val="20"/>
          <w:szCs w:val="20"/>
        </w:rPr>
        <w:t>poskytovateľ zodpovednosť za neprítomnosť zodpovednej osoby počas kontroly vo</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lastRenderedPageBreak/>
        <w:t>vopred neodsúhlasenom termíne.</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t>c) neuhradí ani neuzná pokutu či akúkoľvek inú sankciu udelenú zo strany kontrolného orgánu / úradu</w:t>
      </w:r>
      <w:r w:rsidR="009710DF">
        <w:rPr>
          <w:rFonts w:ascii="TimesNewRoman" w:hAnsi="TimesNewRoman" w:cs="TimesNewRoman"/>
          <w:sz w:val="20"/>
          <w:szCs w:val="20"/>
        </w:rPr>
        <w:t xml:space="preserve"> </w:t>
      </w:r>
      <w:r>
        <w:rPr>
          <w:rFonts w:ascii="TimesNewRoman" w:hAnsi="TimesNewRoman" w:cs="TimesNewRoman"/>
          <w:sz w:val="20"/>
          <w:szCs w:val="20"/>
        </w:rPr>
        <w:t>/ čím zmarí prípadné podanie námietok alebo odvolania voči rozhodnutiu o udelení pokuty, resp.</w:t>
      </w:r>
      <w:r w:rsidR="009710DF">
        <w:rPr>
          <w:rFonts w:ascii="TimesNewRoman" w:hAnsi="TimesNewRoman" w:cs="TimesNewRoman"/>
          <w:sz w:val="20"/>
          <w:szCs w:val="20"/>
        </w:rPr>
        <w:t xml:space="preserve"> </w:t>
      </w:r>
      <w:r>
        <w:rPr>
          <w:rFonts w:ascii="TimesNewRoman" w:hAnsi="TimesNewRoman" w:cs="TimesNewRoman"/>
          <w:sz w:val="20"/>
          <w:szCs w:val="20"/>
        </w:rPr>
        <w:t>možnosť vyjadriť sa k protokolu či záznamu o kontrole,</w:t>
      </w:r>
    </w:p>
    <w:p w:rsidR="00D77ED8"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 w:hAnsi="TimesNewRoman" w:cs="TimesNewRoman"/>
          <w:sz w:val="20"/>
          <w:szCs w:val="20"/>
        </w:rPr>
        <w:t>d) nepoverí svojim zastupovaním tretiu osobu, ktorá bude oprávnená konať bez vedomia a bez povinnej</w:t>
      </w:r>
      <w:r w:rsidR="009710DF">
        <w:rPr>
          <w:rFonts w:ascii="TimesNewRoman" w:hAnsi="TimesNewRoman" w:cs="TimesNewRoman"/>
          <w:sz w:val="20"/>
          <w:szCs w:val="20"/>
        </w:rPr>
        <w:t xml:space="preserve"> </w:t>
      </w:r>
      <w:r>
        <w:rPr>
          <w:rFonts w:ascii="TimesNewRoman" w:hAnsi="TimesNewRoman" w:cs="TimesNewRoman"/>
          <w:sz w:val="20"/>
          <w:szCs w:val="20"/>
        </w:rPr>
        <w:t>súčinnosti s poverenou zodpovednou osobou,</w:t>
      </w:r>
    </w:p>
    <w:p w:rsidR="00D77ED8" w:rsidRDefault="00BF3311" w:rsidP="009710DF">
      <w:pPr>
        <w:autoSpaceDE w:val="0"/>
        <w:autoSpaceDN w:val="0"/>
        <w:adjustRightInd w:val="0"/>
        <w:spacing w:after="0" w:line="240" w:lineRule="auto"/>
        <w:ind w:left="709"/>
        <w:jc w:val="both"/>
        <w:rPr>
          <w:rFonts w:ascii="TimesNewRoman" w:hAnsi="TimesNewRoman" w:cs="TimesNewRoman"/>
          <w:sz w:val="20"/>
          <w:szCs w:val="20"/>
        </w:rPr>
      </w:pPr>
      <w:r>
        <w:rPr>
          <w:rFonts w:ascii="TimesNewRoman,Bold" w:hAnsi="TimesNewRoman,Bold" w:cs="TimesNewRoman,Bold"/>
          <w:b/>
          <w:bCs/>
          <w:sz w:val="20"/>
          <w:szCs w:val="20"/>
        </w:rPr>
        <w:t xml:space="preserve">1.4. </w:t>
      </w:r>
      <w:r>
        <w:rPr>
          <w:rFonts w:ascii="TimesNewRoman" w:hAnsi="TimesNewRoman" w:cs="TimesNewRoman"/>
          <w:sz w:val="20"/>
          <w:szCs w:val="20"/>
        </w:rPr>
        <w:t>v pracovný deň na požiadanie poskytnúť zodpovednej osobe vhodné kancelárske priestory v</w:t>
      </w:r>
      <w:r w:rsidR="009710DF">
        <w:rPr>
          <w:rFonts w:ascii="TimesNewRoman" w:hAnsi="TimesNewRoman" w:cs="TimesNewRoman"/>
          <w:sz w:val="20"/>
          <w:szCs w:val="20"/>
        </w:rPr>
        <w:t> </w:t>
      </w:r>
      <w:r>
        <w:rPr>
          <w:rFonts w:ascii="TimesNewRoman" w:hAnsi="TimesNewRoman" w:cs="TimesNewRoman"/>
          <w:sz w:val="20"/>
          <w:szCs w:val="20"/>
        </w:rPr>
        <w:t>mieste</w:t>
      </w:r>
      <w:r w:rsidR="009710DF">
        <w:rPr>
          <w:rFonts w:ascii="TimesNewRoman" w:hAnsi="TimesNewRoman" w:cs="TimesNewRoman"/>
          <w:sz w:val="20"/>
          <w:szCs w:val="20"/>
        </w:rPr>
        <w:t xml:space="preserve"> </w:t>
      </w:r>
      <w:r>
        <w:rPr>
          <w:rFonts w:ascii="TimesNewRoman" w:hAnsi="TimesNewRoman" w:cs="TimesNewRoman"/>
          <w:sz w:val="20"/>
          <w:szCs w:val="20"/>
        </w:rPr>
        <w:t>svojho sídla, resp. na inom mieste, kde sa nakladá a kde sa uschovávajú osobné údaje, a kde jej bude</w:t>
      </w:r>
      <w:r w:rsidR="009710DF">
        <w:rPr>
          <w:rFonts w:ascii="TimesNewRoman" w:hAnsi="TimesNewRoman" w:cs="TimesNewRoman"/>
          <w:sz w:val="20"/>
          <w:szCs w:val="20"/>
        </w:rPr>
        <w:t xml:space="preserve"> </w:t>
      </w:r>
      <w:r>
        <w:rPr>
          <w:rFonts w:ascii="TimesNewRoman" w:hAnsi="TimesNewRoman" w:cs="TimesNewRoman"/>
          <w:sz w:val="20"/>
          <w:szCs w:val="20"/>
        </w:rPr>
        <w:t>umožnené plniť povinnosti podľa tejto zmluvy v nevyhnutnom obvyklom pracovnom čase, ak tieto</w:t>
      </w:r>
      <w:r w:rsidR="009710DF">
        <w:rPr>
          <w:rFonts w:ascii="TimesNewRoman" w:hAnsi="TimesNewRoman" w:cs="TimesNewRoman"/>
          <w:sz w:val="20"/>
          <w:szCs w:val="20"/>
        </w:rPr>
        <w:t xml:space="preserve"> </w:t>
      </w:r>
      <w:r>
        <w:rPr>
          <w:rFonts w:ascii="TimesNewRoman" w:hAnsi="TimesNewRoman" w:cs="TimesNewRoman"/>
          <w:sz w:val="20"/>
          <w:szCs w:val="20"/>
        </w:rPr>
        <w:t>nebude vykonávať na inom mieste nezávisle od prevádzkovateľa.</w:t>
      </w:r>
    </w:p>
    <w:p w:rsidR="00BF3311" w:rsidRDefault="00BF3311" w:rsidP="009710DF">
      <w:pPr>
        <w:autoSpaceDE w:val="0"/>
        <w:autoSpaceDN w:val="0"/>
        <w:adjustRightInd w:val="0"/>
        <w:spacing w:after="0" w:line="240" w:lineRule="auto"/>
        <w:ind w:left="709"/>
        <w:jc w:val="both"/>
        <w:rPr>
          <w:rFonts w:ascii="TimesNewRoman" w:hAnsi="TimesNewRoman" w:cs="TimesNewRoman"/>
          <w:sz w:val="20"/>
          <w:szCs w:val="20"/>
        </w:rPr>
      </w:pPr>
      <w:r w:rsidRPr="00D77ED8">
        <w:rPr>
          <w:rFonts w:ascii="TimesNewRoman,Bold" w:hAnsi="TimesNewRoman,Bold" w:cs="TimesNewRoman,Bold"/>
          <w:b/>
          <w:bCs/>
          <w:sz w:val="20"/>
          <w:szCs w:val="20"/>
        </w:rPr>
        <w:t>1.5.</w:t>
      </w:r>
      <w:r w:rsidRPr="009710DF">
        <w:rPr>
          <w:rFonts w:ascii="TimesNewRoman,Bold" w:hAnsi="TimesNewRoman,Bold" w:cs="TimesNewRoman,Bold"/>
          <w:bCs/>
          <w:sz w:val="20"/>
          <w:szCs w:val="20"/>
        </w:rPr>
        <w:t xml:space="preserve"> </w:t>
      </w:r>
      <w:r w:rsidRPr="009710DF">
        <w:rPr>
          <w:rFonts w:ascii="TimesNewRoman" w:hAnsi="TimesNewRoman" w:cs="TimesNewRoman"/>
          <w:sz w:val="20"/>
          <w:szCs w:val="20"/>
        </w:rPr>
        <w:t>že bude informovať poskytovateľa a ním poverenú zodpovednú osobu o všetkých zmenách</w:t>
      </w:r>
      <w:r w:rsidR="009710DF">
        <w:rPr>
          <w:rFonts w:ascii="TimesNewRoman" w:hAnsi="TimesNewRoman" w:cs="TimesNewRoman"/>
          <w:sz w:val="20"/>
          <w:szCs w:val="20"/>
        </w:rPr>
        <w:t xml:space="preserve"> </w:t>
      </w:r>
      <w:r w:rsidRPr="009710DF">
        <w:rPr>
          <w:rFonts w:ascii="TimesNewRoman" w:hAnsi="TimesNewRoman" w:cs="TimesNewRoman"/>
          <w:sz w:val="20"/>
          <w:szCs w:val="20"/>
        </w:rPr>
        <w:t>skutočnostiach, dôležitých pre plnenie povinností poskytovateľa a/alebo zodpovednej osoby,</w:t>
      </w:r>
      <w:r w:rsidR="009710DF">
        <w:rPr>
          <w:rFonts w:ascii="TimesNewRoman" w:hAnsi="TimesNewRoman" w:cs="TimesNewRoman"/>
          <w:sz w:val="20"/>
          <w:szCs w:val="20"/>
        </w:rPr>
        <w:t xml:space="preserve"> </w:t>
      </w:r>
      <w:r w:rsidRPr="009710DF">
        <w:rPr>
          <w:rFonts w:ascii="TimesNewRoman" w:hAnsi="TimesNewRoman" w:cs="TimesNewRoman"/>
          <w:sz w:val="20"/>
          <w:szCs w:val="20"/>
        </w:rPr>
        <w:t>vplývajúcich im z tejto zmluvy alebo príslušných právnych predpisov.</w:t>
      </w:r>
    </w:p>
    <w:p w:rsidR="00D77ED8" w:rsidRPr="009710DF" w:rsidRDefault="00D77ED8" w:rsidP="009710DF">
      <w:pPr>
        <w:autoSpaceDE w:val="0"/>
        <w:autoSpaceDN w:val="0"/>
        <w:adjustRightInd w:val="0"/>
        <w:spacing w:after="0" w:line="240" w:lineRule="auto"/>
        <w:ind w:left="709"/>
        <w:jc w:val="both"/>
        <w:rPr>
          <w:rFonts w:ascii="TimesNewRoman" w:hAnsi="TimesNewRoman" w:cs="TimesNewRoman"/>
          <w:sz w:val="20"/>
          <w:szCs w:val="20"/>
        </w:rPr>
      </w:pPr>
    </w:p>
    <w:p w:rsidR="00BF3311" w:rsidRDefault="00E95B8F" w:rsidP="00BF3311">
      <w:pPr>
        <w:autoSpaceDE w:val="0"/>
        <w:autoSpaceDN w:val="0"/>
        <w:adjustRightInd w:val="0"/>
        <w:spacing w:after="0" w:line="240" w:lineRule="auto"/>
        <w:rPr>
          <w:rFonts w:ascii="TimesNewRoman" w:hAnsi="TimesNewRoman" w:cs="TimesNewRoman"/>
          <w:sz w:val="20"/>
          <w:szCs w:val="20"/>
        </w:rPr>
      </w:pPr>
      <w:r w:rsidRPr="00E95B8F">
        <w:rPr>
          <w:rFonts w:ascii="TimesNewRoman" w:hAnsi="TimesNewRoman" w:cs="TimesNewRoman"/>
          <w:b/>
          <w:sz w:val="20"/>
          <w:szCs w:val="20"/>
        </w:rPr>
        <w:t>2</w:t>
      </w:r>
      <w:r>
        <w:rPr>
          <w:rFonts w:ascii="TimesNewRoman" w:hAnsi="TimesNewRoman" w:cs="TimesNewRoman"/>
          <w:sz w:val="20"/>
          <w:szCs w:val="20"/>
        </w:rPr>
        <w:t>.</w:t>
      </w:r>
      <w:r w:rsidR="00BF3311">
        <w:rPr>
          <w:rFonts w:ascii="TimesNewRoman" w:hAnsi="TimesNewRoman" w:cs="TimesNewRoman"/>
          <w:sz w:val="20"/>
          <w:szCs w:val="20"/>
        </w:rPr>
        <w:t>Prevádzkovateľ berie</w:t>
      </w:r>
      <w:r>
        <w:rPr>
          <w:rFonts w:ascii="TimesNewRoman" w:hAnsi="TimesNewRoman" w:cs="TimesNewRoman"/>
          <w:sz w:val="20"/>
          <w:szCs w:val="20"/>
        </w:rPr>
        <w:t xml:space="preserve"> </w:t>
      </w:r>
      <w:r w:rsidR="00BF3311">
        <w:rPr>
          <w:rFonts w:ascii="TimesNewRoman" w:hAnsi="TimesNewRoman" w:cs="TimesNewRoman"/>
          <w:sz w:val="20"/>
          <w:szCs w:val="20"/>
        </w:rPr>
        <w:t>na vedomie povinnosť zverejniť kontaktné údaje zodpovednej osoby, napríklad na ich webovom sídle a</w:t>
      </w:r>
      <w:r>
        <w:rPr>
          <w:rFonts w:ascii="TimesNewRoman" w:hAnsi="TimesNewRoman" w:cs="TimesNewRoman"/>
          <w:sz w:val="20"/>
          <w:szCs w:val="20"/>
        </w:rPr>
        <w:t> </w:t>
      </w:r>
      <w:r w:rsidR="00BF3311">
        <w:rPr>
          <w:rFonts w:ascii="TimesNewRoman" w:hAnsi="TimesNewRoman" w:cs="TimesNewRoman"/>
          <w:sz w:val="20"/>
          <w:szCs w:val="20"/>
        </w:rPr>
        <w:t>to</w:t>
      </w:r>
      <w:r>
        <w:rPr>
          <w:rFonts w:ascii="TimesNewRoman" w:hAnsi="TimesNewRoman" w:cs="TimesNewRoman"/>
          <w:sz w:val="20"/>
          <w:szCs w:val="20"/>
        </w:rPr>
        <w:t xml:space="preserve"> </w:t>
      </w:r>
      <w:r w:rsidR="00BF3311">
        <w:rPr>
          <w:rFonts w:ascii="TimesNewRoman" w:hAnsi="TimesNewRoman" w:cs="TimesNewRoman"/>
          <w:sz w:val="20"/>
          <w:szCs w:val="20"/>
        </w:rPr>
        <w:t>dňom účinnosti zákona č. 18/2018 Z. z. o ochrane osobných údajov a o zmene a doplnení niektorých</w:t>
      </w:r>
      <w:r>
        <w:rPr>
          <w:rFonts w:ascii="TimesNewRoman" w:hAnsi="TimesNewRoman" w:cs="TimesNewRoman"/>
          <w:sz w:val="20"/>
          <w:szCs w:val="20"/>
        </w:rPr>
        <w:t xml:space="preserve"> </w:t>
      </w:r>
      <w:r w:rsidR="00BF3311">
        <w:rPr>
          <w:rFonts w:ascii="TimesNewRoman" w:hAnsi="TimesNewRoman" w:cs="TimesNewRoman"/>
          <w:sz w:val="20"/>
          <w:szCs w:val="20"/>
        </w:rPr>
        <w:t xml:space="preserve">zákonov, t. j. odo dňa </w:t>
      </w:r>
      <w:r w:rsidR="00A54256">
        <w:rPr>
          <w:rFonts w:ascii="TimesNewRoman" w:hAnsi="TimesNewRoman" w:cs="TimesNewRoman"/>
          <w:sz w:val="20"/>
          <w:szCs w:val="20"/>
        </w:rPr>
        <w:t>01.04.2020</w:t>
      </w:r>
      <w:r w:rsidR="00BF3311">
        <w:rPr>
          <w:rFonts w:ascii="TimesNewRoman" w:hAnsi="TimesNewRoman" w:cs="TimesNewRoman"/>
          <w:sz w:val="20"/>
          <w:szCs w:val="20"/>
        </w:rPr>
        <w:t>.</w:t>
      </w:r>
    </w:p>
    <w:p w:rsidR="00E95B8F" w:rsidRDefault="00E95B8F" w:rsidP="00E95B8F">
      <w:pPr>
        <w:autoSpaceDE w:val="0"/>
        <w:autoSpaceDN w:val="0"/>
        <w:adjustRightInd w:val="0"/>
        <w:spacing w:after="0" w:line="240" w:lineRule="auto"/>
        <w:jc w:val="center"/>
        <w:rPr>
          <w:rFonts w:ascii="TimesNewRoman" w:hAnsi="TimesNewRoman" w:cs="TimesNewRoman"/>
          <w:sz w:val="20"/>
          <w:szCs w:val="20"/>
        </w:rPr>
      </w:pPr>
    </w:p>
    <w:p w:rsidR="00BF3311" w:rsidRDefault="00E95B8F" w:rsidP="00E95B8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w:t>
      </w:r>
      <w:r w:rsidR="00BF3311">
        <w:rPr>
          <w:rFonts w:ascii="TimesNewRoman,Bold" w:hAnsi="TimesNewRoman,Bold" w:cs="TimesNewRoman,Bold"/>
          <w:b/>
          <w:bCs/>
          <w:sz w:val="20"/>
          <w:szCs w:val="20"/>
        </w:rPr>
        <w:t xml:space="preserve"> VI.</w:t>
      </w:r>
    </w:p>
    <w:p w:rsidR="00BF3311" w:rsidRDefault="00BF3311" w:rsidP="00E95B8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Zodpovednosť poskytovateľa</w:t>
      </w:r>
    </w:p>
    <w:p w:rsidR="00E95B8F" w:rsidRDefault="00E95B8F" w:rsidP="00E95B8F">
      <w:pPr>
        <w:autoSpaceDE w:val="0"/>
        <w:autoSpaceDN w:val="0"/>
        <w:adjustRightInd w:val="0"/>
        <w:spacing w:after="0" w:line="240" w:lineRule="auto"/>
        <w:jc w:val="center"/>
        <w:rPr>
          <w:rFonts w:ascii="TimesNewRoman,Bold" w:hAnsi="TimesNewRoman,Bold" w:cs="TimesNewRoman,Bold"/>
          <w:b/>
          <w:bCs/>
          <w:sz w:val="20"/>
          <w:szCs w:val="20"/>
        </w:rPr>
      </w:pPr>
    </w:p>
    <w:p w:rsidR="00BF3311" w:rsidRDefault="00E95B8F" w:rsidP="00E95B8F">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 xml:space="preserve">1. </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Poskytovateľ nezodpovedá za žiadnu škodu, ktorá vznikla prevádzkovateľovi na úseku dohľadu nad</w:t>
      </w:r>
      <w:r>
        <w:rPr>
          <w:rFonts w:ascii="TimesNewRoman" w:hAnsi="TimesNewRoman" w:cs="TimesNewRoman"/>
          <w:sz w:val="20"/>
          <w:szCs w:val="20"/>
        </w:rPr>
        <w:t xml:space="preserve"> </w:t>
      </w:r>
      <w:r w:rsidR="00BF3311">
        <w:rPr>
          <w:rFonts w:ascii="TimesNewRoman" w:hAnsi="TimesNewRoman" w:cs="TimesNewRoman"/>
          <w:sz w:val="20"/>
          <w:szCs w:val="20"/>
        </w:rPr>
        <w:t>ochranou osobných údajov prostredníctvom ním určenej zodpovednej osoby ak:</w:t>
      </w: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 prevádzkovateľ porušil vo vzťahu k poskytovateľovi / zodpovednej osobe / povinnosť riadnej</w:t>
      </w: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 včasnej súčinnosti</w:t>
      </w:r>
    </w:p>
    <w:p w:rsidR="00520003" w:rsidRDefault="00520003" w:rsidP="00E95B8F">
      <w:pPr>
        <w:autoSpaceDE w:val="0"/>
        <w:autoSpaceDN w:val="0"/>
        <w:adjustRightInd w:val="0"/>
        <w:spacing w:after="0" w:line="240" w:lineRule="auto"/>
        <w:jc w:val="both"/>
        <w:rPr>
          <w:rFonts w:ascii="TimesNewRoman" w:hAnsi="TimesNewRoman" w:cs="TimesNewRoman"/>
          <w:sz w:val="20"/>
          <w:szCs w:val="20"/>
        </w:rPr>
      </w:pP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b) prevádzkovateľ napriek písomnému oznámeniu zodpovednej osoby neprijal ňou určené opatrenia</w:t>
      </w: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na úseku</w:t>
      </w:r>
      <w:r w:rsidR="00E95B8F">
        <w:rPr>
          <w:rFonts w:ascii="TimesNewRoman" w:hAnsi="TimesNewRoman" w:cs="TimesNewRoman"/>
          <w:sz w:val="20"/>
          <w:szCs w:val="20"/>
        </w:rPr>
        <w:t xml:space="preserve"> </w:t>
      </w:r>
      <w:r>
        <w:rPr>
          <w:rFonts w:ascii="TimesNewRoman" w:hAnsi="TimesNewRoman" w:cs="TimesNewRoman"/>
          <w:sz w:val="20"/>
          <w:szCs w:val="20"/>
        </w:rPr>
        <w:t>ochrany osobných údajov, resp. neodstránil ním zistené nedostatky</w:t>
      </w:r>
    </w:p>
    <w:p w:rsidR="00817379" w:rsidRDefault="00817379" w:rsidP="00E95B8F">
      <w:pPr>
        <w:autoSpaceDE w:val="0"/>
        <w:autoSpaceDN w:val="0"/>
        <w:adjustRightInd w:val="0"/>
        <w:spacing w:after="0" w:line="240" w:lineRule="auto"/>
        <w:jc w:val="both"/>
        <w:rPr>
          <w:rFonts w:ascii="TimesNewRoman" w:hAnsi="TimesNewRoman" w:cs="TimesNewRoman"/>
          <w:sz w:val="20"/>
          <w:szCs w:val="20"/>
        </w:rPr>
      </w:pP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c) nezaslal kontrolnému orgánu námietky, vyjadrenia či akékoľvek stanovisko, ktoré v jeho mene včas</w:t>
      </w: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písomne pripravila zodpovedná osoba s cieľom preukázať dodržiavanie zákona u prevádzkovateľa</w:t>
      </w: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a/alebo s cieľom zrušiť rozhodnutie o pokute, a/alebo s cieľom napadnúť oprávnenosť či výšku</w:t>
      </w:r>
    </w:p>
    <w:p w:rsidR="00BF3311" w:rsidRDefault="00BF3311" w:rsidP="00E95B8F">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udelenej pokuty zo strany kontrolného orgánu</w:t>
      </w:r>
      <w:r w:rsidR="00E95B8F">
        <w:rPr>
          <w:rFonts w:ascii="TimesNewRoman" w:hAnsi="TimesNewRoman" w:cs="TimesNewRoman"/>
          <w:sz w:val="20"/>
          <w:szCs w:val="20"/>
        </w:rPr>
        <w:t>.</w:t>
      </w:r>
    </w:p>
    <w:p w:rsidR="00E95B8F" w:rsidRDefault="00E95B8F" w:rsidP="00E95B8F">
      <w:pPr>
        <w:autoSpaceDE w:val="0"/>
        <w:autoSpaceDN w:val="0"/>
        <w:adjustRightInd w:val="0"/>
        <w:spacing w:after="0" w:line="240" w:lineRule="auto"/>
        <w:jc w:val="center"/>
        <w:rPr>
          <w:rFonts w:ascii="TimesNewRoman" w:hAnsi="TimesNewRoman" w:cs="TimesNewRoman"/>
          <w:sz w:val="20"/>
          <w:szCs w:val="20"/>
        </w:rPr>
      </w:pPr>
    </w:p>
    <w:p w:rsidR="00BF3311" w:rsidRDefault="00E95B8F" w:rsidP="00E95B8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w:t>
      </w:r>
      <w:r w:rsidR="00BF3311">
        <w:rPr>
          <w:rFonts w:ascii="TimesNewRoman,Bold" w:hAnsi="TimesNewRoman,Bold" w:cs="TimesNewRoman,Bold"/>
          <w:b/>
          <w:bCs/>
          <w:sz w:val="20"/>
          <w:szCs w:val="20"/>
        </w:rPr>
        <w:t xml:space="preserve"> VII.</w:t>
      </w:r>
    </w:p>
    <w:p w:rsidR="00BF3311" w:rsidRDefault="00BF3311" w:rsidP="00E95B8F">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Odplata a platobné podmienky</w:t>
      </w:r>
    </w:p>
    <w:p w:rsidR="00E95B8F" w:rsidRDefault="00E95B8F" w:rsidP="00E95B8F">
      <w:pPr>
        <w:autoSpaceDE w:val="0"/>
        <w:autoSpaceDN w:val="0"/>
        <w:adjustRightInd w:val="0"/>
        <w:spacing w:after="0" w:line="240" w:lineRule="auto"/>
        <w:jc w:val="center"/>
        <w:rPr>
          <w:rFonts w:ascii="TimesNewRoman,Bold" w:hAnsi="TimesNewRoman,Bold" w:cs="TimesNewRoman,Bold"/>
          <w:b/>
          <w:bCs/>
          <w:sz w:val="20"/>
          <w:szCs w:val="20"/>
        </w:rPr>
      </w:pPr>
    </w:p>
    <w:p w:rsidR="00D77ED8" w:rsidRPr="008459C4" w:rsidRDefault="00BF3311" w:rsidP="00CB6A0B">
      <w:pPr>
        <w:autoSpaceDE w:val="0"/>
        <w:autoSpaceDN w:val="0"/>
        <w:adjustRightInd w:val="0"/>
        <w:spacing w:after="0" w:line="240" w:lineRule="auto"/>
        <w:rPr>
          <w:rFonts w:ascii="TimesNewRoman" w:hAnsi="TimesNewRoman" w:cs="TimesNewRoman"/>
          <w:sz w:val="20"/>
          <w:szCs w:val="20"/>
        </w:rPr>
      </w:pPr>
      <w:r w:rsidRPr="008459C4">
        <w:rPr>
          <w:rFonts w:ascii="TimesNewRoman,Bold" w:hAnsi="TimesNewRoman,Bold" w:cs="TimesNewRoman,Bold"/>
          <w:b/>
          <w:bCs/>
          <w:sz w:val="20"/>
          <w:szCs w:val="20"/>
        </w:rPr>
        <w:t>1</w:t>
      </w:r>
      <w:r w:rsidRPr="008459C4">
        <w:rPr>
          <w:rFonts w:ascii="TimesNewRoman" w:hAnsi="TimesNewRoman" w:cs="TimesNewRoman"/>
          <w:sz w:val="20"/>
          <w:szCs w:val="20"/>
        </w:rPr>
        <w:t xml:space="preserve">. Za zabezpečenie výkonu činnosti zodpovednej osoby prináleží poskytovateľovi </w:t>
      </w:r>
      <w:r w:rsidR="00A7143C" w:rsidRPr="008459C4">
        <w:rPr>
          <w:rFonts w:ascii="TimesNewRoman" w:hAnsi="TimesNewRoman" w:cs="TimesNewRoman"/>
          <w:b/>
          <w:sz w:val="20"/>
          <w:szCs w:val="20"/>
        </w:rPr>
        <w:t xml:space="preserve">pravidelná </w:t>
      </w:r>
      <w:r w:rsidR="0096643C" w:rsidRPr="008459C4">
        <w:rPr>
          <w:rFonts w:ascii="TimesNewRoman" w:hAnsi="TimesNewRoman" w:cs="TimesNewRoman"/>
          <w:b/>
          <w:sz w:val="20"/>
          <w:szCs w:val="20"/>
        </w:rPr>
        <w:t>ročná odplata za jeden rok</w:t>
      </w:r>
      <w:r w:rsidR="00A7143C" w:rsidRPr="008459C4">
        <w:rPr>
          <w:rFonts w:ascii="TimesNewRoman" w:hAnsi="TimesNewRoman" w:cs="TimesNewRoman"/>
          <w:b/>
          <w:sz w:val="20"/>
          <w:szCs w:val="20"/>
        </w:rPr>
        <w:t xml:space="preserve">  vo výške: </w:t>
      </w:r>
      <w:r w:rsidR="0096643C" w:rsidRPr="008459C4">
        <w:rPr>
          <w:rFonts w:ascii="TimesNewRoman" w:hAnsi="TimesNewRoman" w:cs="TimesNewRoman"/>
          <w:b/>
          <w:sz w:val="20"/>
          <w:szCs w:val="20"/>
        </w:rPr>
        <w:t>1</w:t>
      </w:r>
      <w:r w:rsidR="00A7143C" w:rsidRPr="008459C4">
        <w:rPr>
          <w:rFonts w:ascii="TimesNewRoman" w:hAnsi="TimesNewRoman" w:cs="TimesNewRoman"/>
          <w:b/>
          <w:sz w:val="20"/>
          <w:szCs w:val="20"/>
        </w:rPr>
        <w:t>20</w:t>
      </w:r>
      <w:r w:rsidR="00A7143C" w:rsidRPr="008459C4">
        <w:rPr>
          <w:rFonts w:ascii="TimesNewRoman,Bold" w:hAnsi="TimesNewRoman,Bold" w:cs="TimesNewRoman,Bold"/>
          <w:b/>
          <w:bCs/>
          <w:sz w:val="20"/>
          <w:szCs w:val="20"/>
        </w:rPr>
        <w:t xml:space="preserve">,- EUR </w:t>
      </w:r>
      <w:r w:rsidR="00A7143C" w:rsidRPr="008459C4">
        <w:rPr>
          <w:rFonts w:ascii="TimesNewRoman" w:hAnsi="TimesNewRoman" w:cs="TimesNewRoman"/>
          <w:sz w:val="20"/>
          <w:szCs w:val="20"/>
        </w:rPr>
        <w:t xml:space="preserve">(slovom: </w:t>
      </w:r>
      <w:r w:rsidR="0096643C" w:rsidRPr="008459C4">
        <w:rPr>
          <w:rFonts w:ascii="TimesNewRoman" w:hAnsi="TimesNewRoman" w:cs="TimesNewRoman"/>
          <w:sz w:val="20"/>
          <w:szCs w:val="20"/>
        </w:rPr>
        <w:t>sto</w:t>
      </w:r>
      <w:r w:rsidR="00A7143C" w:rsidRPr="008459C4">
        <w:rPr>
          <w:rFonts w:ascii="TimesNewRoman" w:hAnsi="TimesNewRoman" w:cs="TimesNewRoman"/>
          <w:sz w:val="20"/>
          <w:szCs w:val="20"/>
        </w:rPr>
        <w:t>dvadsať EUR )</w:t>
      </w:r>
      <w:r w:rsidR="0096643C" w:rsidRPr="008459C4">
        <w:rPr>
          <w:rFonts w:ascii="TimesNewRoman" w:hAnsi="TimesNewRoman" w:cs="TimesNewRoman"/>
          <w:sz w:val="20"/>
          <w:szCs w:val="20"/>
        </w:rPr>
        <w:t>, k </w:t>
      </w:r>
      <w:r w:rsidR="0096643C" w:rsidRPr="008459C4">
        <w:rPr>
          <w:rFonts w:ascii="TimesNewRoman" w:hAnsi="TimesNewRoman" w:cs="TimesNewRoman"/>
          <w:b/>
          <w:sz w:val="20"/>
          <w:szCs w:val="20"/>
        </w:rPr>
        <w:t xml:space="preserve">01.09. </w:t>
      </w:r>
      <w:r w:rsidR="0096643C" w:rsidRPr="008459C4">
        <w:rPr>
          <w:rFonts w:ascii="TimesNewRoman" w:hAnsi="TimesNewRoman" w:cs="TimesNewRoman"/>
          <w:sz w:val="20"/>
          <w:szCs w:val="20"/>
        </w:rPr>
        <w:t xml:space="preserve">kalendárneho roku. </w:t>
      </w:r>
    </w:p>
    <w:p w:rsidR="00BF3311" w:rsidRDefault="00BF3311" w:rsidP="005D2313">
      <w:pPr>
        <w:autoSpaceDE w:val="0"/>
        <w:autoSpaceDN w:val="0"/>
        <w:adjustRightInd w:val="0"/>
        <w:spacing w:after="0" w:line="240" w:lineRule="auto"/>
        <w:ind w:left="567" w:hanging="567"/>
        <w:jc w:val="both"/>
        <w:rPr>
          <w:rFonts w:ascii="TimesNewRoman" w:hAnsi="TimesNewRoman" w:cs="TimesNewRoman"/>
          <w:sz w:val="20"/>
          <w:szCs w:val="20"/>
        </w:rPr>
      </w:pPr>
      <w:r w:rsidRPr="00817379">
        <w:rPr>
          <w:rFonts w:ascii="TimesNewRoman" w:hAnsi="TimesNewRoman" w:cs="TimesNewRoman"/>
          <w:b/>
          <w:sz w:val="20"/>
          <w:szCs w:val="20"/>
        </w:rPr>
        <w:t>1.1</w:t>
      </w:r>
      <w:r>
        <w:rPr>
          <w:rFonts w:ascii="TimesNewRoman" w:hAnsi="TimesNewRoman" w:cs="TimesNewRoman"/>
          <w:sz w:val="20"/>
          <w:szCs w:val="20"/>
        </w:rPr>
        <w:t xml:space="preserve"> Prevádzkovateľ podľa zákona o dani z pridanej hodnoty č. 222/2004 Z. z. v platnom znení (ďalej</w:t>
      </w:r>
    </w:p>
    <w:p w:rsidR="00BF3311" w:rsidRDefault="00BF3311" w:rsidP="005D2313">
      <w:pPr>
        <w:autoSpaceDE w:val="0"/>
        <w:autoSpaceDN w:val="0"/>
        <w:adjustRightInd w:val="0"/>
        <w:spacing w:after="0" w:line="240" w:lineRule="auto"/>
        <w:ind w:left="567" w:hanging="567"/>
        <w:jc w:val="both"/>
        <w:rPr>
          <w:rFonts w:ascii="TimesNewRoman" w:hAnsi="TimesNewRoman" w:cs="TimesNewRoman"/>
          <w:sz w:val="20"/>
          <w:szCs w:val="20"/>
        </w:rPr>
      </w:pPr>
      <w:r>
        <w:rPr>
          <w:rFonts w:ascii="TimesNewRoman" w:hAnsi="TimesNewRoman" w:cs="TimesNewRoman"/>
          <w:sz w:val="20"/>
          <w:szCs w:val="20"/>
        </w:rPr>
        <w:t xml:space="preserve">len ,,zákon o dani z pridanej hodnoty“) súhlasí s tým, že poskytovateľ </w:t>
      </w:r>
      <w:r w:rsidR="00D2117D">
        <w:rPr>
          <w:rFonts w:ascii="TimesNewRoman" w:hAnsi="TimesNewRoman" w:cs="TimesNewRoman"/>
          <w:sz w:val="20"/>
          <w:szCs w:val="20"/>
        </w:rPr>
        <w:t>môže</w:t>
      </w:r>
      <w:r>
        <w:rPr>
          <w:rFonts w:ascii="TimesNewRoman" w:hAnsi="TimesNewRoman" w:cs="TimesNewRoman"/>
          <w:sz w:val="20"/>
          <w:szCs w:val="20"/>
        </w:rPr>
        <w:t xml:space="preserve"> zasielať </w:t>
      </w:r>
      <w:r w:rsidR="00D2117D">
        <w:rPr>
          <w:rFonts w:ascii="TimesNewRoman" w:hAnsi="TimesNewRoman" w:cs="TimesNewRoman"/>
          <w:sz w:val="20"/>
          <w:szCs w:val="20"/>
        </w:rPr>
        <w:t xml:space="preserve">aj </w:t>
      </w:r>
      <w:r>
        <w:rPr>
          <w:rFonts w:ascii="TimesNewRoman" w:hAnsi="TimesNewRoman" w:cs="TimesNewRoman"/>
          <w:sz w:val="20"/>
          <w:szCs w:val="20"/>
        </w:rPr>
        <w:t>elektronické</w:t>
      </w:r>
    </w:p>
    <w:p w:rsidR="00817379" w:rsidRDefault="00D2117D" w:rsidP="005D2313">
      <w:pPr>
        <w:autoSpaceDE w:val="0"/>
        <w:autoSpaceDN w:val="0"/>
        <w:adjustRightInd w:val="0"/>
        <w:spacing w:after="0" w:line="240" w:lineRule="auto"/>
        <w:ind w:left="567" w:hanging="567"/>
        <w:jc w:val="both"/>
        <w:rPr>
          <w:rFonts w:ascii="TimesNewRoman" w:hAnsi="TimesNewRoman" w:cs="TimesNewRoman"/>
          <w:sz w:val="20"/>
          <w:szCs w:val="20"/>
        </w:rPr>
      </w:pPr>
      <w:r>
        <w:rPr>
          <w:rFonts w:ascii="TimesNewRoman" w:hAnsi="TimesNewRoman" w:cs="TimesNewRoman"/>
          <w:sz w:val="20"/>
          <w:szCs w:val="20"/>
        </w:rPr>
        <w:t xml:space="preserve">faktúry na </w:t>
      </w:r>
      <w:r w:rsidR="00BF3311">
        <w:rPr>
          <w:rFonts w:ascii="TimesNewRoman" w:hAnsi="TimesNewRoman" w:cs="TimesNewRoman"/>
          <w:sz w:val="20"/>
          <w:szCs w:val="20"/>
        </w:rPr>
        <w:t>adresu prevádzkovateľa.</w:t>
      </w:r>
    </w:p>
    <w:p w:rsidR="00817379" w:rsidRDefault="00BF3311" w:rsidP="005D2313">
      <w:pPr>
        <w:autoSpaceDE w:val="0"/>
        <w:autoSpaceDN w:val="0"/>
        <w:adjustRightInd w:val="0"/>
        <w:spacing w:after="0" w:line="240" w:lineRule="auto"/>
        <w:ind w:left="567" w:hanging="567"/>
        <w:jc w:val="both"/>
        <w:rPr>
          <w:rFonts w:ascii="TimesNewRoman" w:hAnsi="TimesNewRoman" w:cs="TimesNewRoman"/>
          <w:sz w:val="20"/>
          <w:szCs w:val="20"/>
        </w:rPr>
      </w:pPr>
      <w:r w:rsidRPr="00817379">
        <w:rPr>
          <w:rFonts w:ascii="TimesNewRoman" w:hAnsi="TimesNewRoman" w:cs="TimesNewRoman"/>
          <w:b/>
          <w:sz w:val="20"/>
          <w:szCs w:val="20"/>
        </w:rPr>
        <w:t>1.2</w:t>
      </w:r>
      <w:r>
        <w:rPr>
          <w:rFonts w:ascii="TimesNewRoman" w:hAnsi="TimesNewRoman" w:cs="TimesNewRoman"/>
          <w:sz w:val="20"/>
          <w:szCs w:val="20"/>
        </w:rPr>
        <w:t xml:space="preserve"> Elektronická faktúra je plnohodnotnou náhradou faktúry v papierovej forme.</w:t>
      </w:r>
    </w:p>
    <w:p w:rsidR="00817379" w:rsidRDefault="00BF3311" w:rsidP="005D2313">
      <w:pPr>
        <w:autoSpaceDE w:val="0"/>
        <w:autoSpaceDN w:val="0"/>
        <w:adjustRightInd w:val="0"/>
        <w:spacing w:after="0" w:line="240" w:lineRule="auto"/>
        <w:ind w:left="567" w:hanging="567"/>
        <w:jc w:val="both"/>
        <w:rPr>
          <w:rFonts w:ascii="TimesNewRoman" w:hAnsi="TimesNewRoman" w:cs="TimesNewRoman"/>
          <w:sz w:val="20"/>
          <w:szCs w:val="20"/>
        </w:rPr>
      </w:pPr>
      <w:r w:rsidRPr="00817379">
        <w:rPr>
          <w:rFonts w:ascii="TimesNewRoman" w:hAnsi="TimesNewRoman" w:cs="TimesNewRoman"/>
          <w:b/>
          <w:sz w:val="20"/>
          <w:szCs w:val="20"/>
        </w:rPr>
        <w:t>1.3</w:t>
      </w:r>
      <w:r>
        <w:rPr>
          <w:rFonts w:ascii="TimesNewRoman" w:hAnsi="TimesNewRoman" w:cs="TimesNewRoman"/>
          <w:sz w:val="20"/>
          <w:szCs w:val="20"/>
        </w:rPr>
        <w:t xml:space="preserve"> Elektronická faktúra je faktúra, ktorá obsahuje všetky náležitosti stanovené zákonom.</w:t>
      </w:r>
    </w:p>
    <w:p w:rsidR="00520003" w:rsidRDefault="00BF3311" w:rsidP="00697EE0">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1.4</w:t>
      </w:r>
      <w:r>
        <w:rPr>
          <w:rFonts w:ascii="TimesNewRoman" w:hAnsi="TimesNewRoman" w:cs="TimesNewRoman"/>
          <w:sz w:val="20"/>
          <w:szCs w:val="20"/>
        </w:rPr>
        <w:t xml:space="preserve"> Prevádzkovateľ vyhlasuje, že má výlučný prístup k e-mailovej adrese a berie na vedomie, že</w:t>
      </w:r>
      <w:r w:rsidR="00817379">
        <w:rPr>
          <w:rFonts w:ascii="TimesNewRoman" w:hAnsi="TimesNewRoman" w:cs="TimesNewRoman"/>
          <w:sz w:val="20"/>
          <w:szCs w:val="20"/>
        </w:rPr>
        <w:t xml:space="preserve"> </w:t>
      </w:r>
      <w:r>
        <w:rPr>
          <w:rFonts w:ascii="TimesNewRoman" w:hAnsi="TimesNewRoman" w:cs="TimesNewRoman"/>
          <w:sz w:val="20"/>
          <w:szCs w:val="20"/>
        </w:rPr>
        <w:t>uvedené údaje sú predmetom obchodného tajomstva a že je povinnosť toto obchodné tajomstvo</w:t>
      </w:r>
      <w:r w:rsidR="00817379">
        <w:rPr>
          <w:rFonts w:ascii="TimesNewRoman" w:hAnsi="TimesNewRoman" w:cs="TimesNewRoman"/>
          <w:sz w:val="20"/>
          <w:szCs w:val="20"/>
        </w:rPr>
        <w:t xml:space="preserve"> </w:t>
      </w:r>
      <w:r>
        <w:rPr>
          <w:rFonts w:ascii="TimesNewRoman" w:hAnsi="TimesNewRoman" w:cs="TimesNewRoman"/>
          <w:sz w:val="20"/>
          <w:szCs w:val="20"/>
        </w:rPr>
        <w:t>zachovávať.</w:t>
      </w:r>
    </w:p>
    <w:p w:rsidR="00BF3311" w:rsidRDefault="00BF3311" w:rsidP="005D2313">
      <w:pPr>
        <w:autoSpaceDE w:val="0"/>
        <w:autoSpaceDN w:val="0"/>
        <w:adjustRightInd w:val="0"/>
        <w:spacing w:after="0" w:line="240" w:lineRule="auto"/>
        <w:ind w:left="567" w:hanging="567"/>
        <w:jc w:val="both"/>
        <w:rPr>
          <w:rFonts w:ascii="TimesNewRoman" w:hAnsi="TimesNewRoman" w:cs="TimesNewRoman"/>
          <w:sz w:val="20"/>
          <w:szCs w:val="20"/>
        </w:rPr>
      </w:pPr>
      <w:r w:rsidRPr="00817379">
        <w:rPr>
          <w:rFonts w:ascii="TimesNewRoman" w:hAnsi="TimesNewRoman" w:cs="TimesNewRoman"/>
          <w:b/>
          <w:sz w:val="20"/>
          <w:szCs w:val="20"/>
        </w:rPr>
        <w:t>1.</w:t>
      </w:r>
      <w:r w:rsidR="00520003">
        <w:rPr>
          <w:rFonts w:ascii="TimesNewRoman" w:hAnsi="TimesNewRoman" w:cs="TimesNewRoman"/>
          <w:b/>
          <w:sz w:val="20"/>
          <w:szCs w:val="20"/>
        </w:rPr>
        <w:t xml:space="preserve">5 </w:t>
      </w:r>
      <w:r>
        <w:rPr>
          <w:rFonts w:ascii="TimesNewRoman" w:hAnsi="TimesNewRoman" w:cs="TimesNewRoman"/>
          <w:sz w:val="20"/>
          <w:szCs w:val="20"/>
        </w:rPr>
        <w:t xml:space="preserve"> Prevádzkovateľ vyhlasuje, že súhlasí s podmienkami na zasielanie</w:t>
      </w:r>
      <w:r w:rsidR="00D2117D">
        <w:rPr>
          <w:rFonts w:ascii="TimesNewRoman" w:hAnsi="TimesNewRoman" w:cs="TimesNewRoman"/>
          <w:sz w:val="20"/>
          <w:szCs w:val="20"/>
        </w:rPr>
        <w:t xml:space="preserve"> aj</w:t>
      </w:r>
      <w:r>
        <w:rPr>
          <w:rFonts w:ascii="TimesNewRoman" w:hAnsi="TimesNewRoman" w:cs="TimesNewRoman"/>
          <w:sz w:val="20"/>
          <w:szCs w:val="20"/>
        </w:rPr>
        <w:t xml:space="preserve"> elektronickej faktúry, s</w:t>
      </w:r>
    </w:p>
    <w:p w:rsidR="00BF3311" w:rsidRDefault="00BF3311" w:rsidP="005D2313">
      <w:pPr>
        <w:autoSpaceDE w:val="0"/>
        <w:autoSpaceDN w:val="0"/>
        <w:adjustRightInd w:val="0"/>
        <w:spacing w:after="0" w:line="240" w:lineRule="auto"/>
        <w:ind w:left="567" w:hanging="567"/>
        <w:jc w:val="both"/>
        <w:rPr>
          <w:rFonts w:ascii="TimesNewRoman" w:hAnsi="TimesNewRoman" w:cs="TimesNewRoman"/>
          <w:sz w:val="20"/>
          <w:szCs w:val="20"/>
        </w:rPr>
      </w:pPr>
      <w:r>
        <w:rPr>
          <w:rFonts w:ascii="TimesNewRoman" w:hAnsi="TimesNewRoman" w:cs="TimesNewRoman"/>
          <w:sz w:val="20"/>
          <w:szCs w:val="20"/>
        </w:rPr>
        <w:t>ktorými sa oboznámil a plne im porozumel. Tieto podmienky tvoria neoddeliteľnú súčasť tejto</w:t>
      </w:r>
    </w:p>
    <w:p w:rsidR="00CB6A0B" w:rsidRDefault="00BF3311" w:rsidP="005D2313">
      <w:pPr>
        <w:autoSpaceDE w:val="0"/>
        <w:autoSpaceDN w:val="0"/>
        <w:adjustRightInd w:val="0"/>
        <w:spacing w:after="0" w:line="240" w:lineRule="auto"/>
        <w:ind w:left="567" w:hanging="567"/>
        <w:jc w:val="both"/>
        <w:rPr>
          <w:rFonts w:ascii="TimesNewRoman" w:hAnsi="TimesNewRoman" w:cs="TimesNewRoman"/>
          <w:sz w:val="20"/>
          <w:szCs w:val="20"/>
        </w:rPr>
      </w:pPr>
      <w:r>
        <w:rPr>
          <w:rFonts w:ascii="TimesNewRoman" w:hAnsi="TimesNewRoman" w:cs="TimesNewRoman"/>
          <w:sz w:val="20"/>
          <w:szCs w:val="20"/>
        </w:rPr>
        <w:t>zmluvy.</w:t>
      </w:r>
    </w:p>
    <w:p w:rsidR="00697EE0" w:rsidRDefault="00697EE0" w:rsidP="005D2313">
      <w:pPr>
        <w:autoSpaceDE w:val="0"/>
        <w:autoSpaceDN w:val="0"/>
        <w:adjustRightInd w:val="0"/>
        <w:spacing w:after="0" w:line="240" w:lineRule="auto"/>
        <w:ind w:left="567" w:hanging="567"/>
        <w:jc w:val="both"/>
        <w:rPr>
          <w:rFonts w:ascii="TimesNewRoman" w:hAnsi="TimesNewRoman" w:cs="TimesNewRoman"/>
          <w:sz w:val="20"/>
          <w:szCs w:val="20"/>
        </w:rPr>
      </w:pPr>
    </w:p>
    <w:p w:rsidR="00BF3311" w:rsidRDefault="00CB6A0B"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2.</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 xml:space="preserve">Splatnosť fakturovanej odplaty je </w:t>
      </w:r>
      <w:r w:rsidR="00A54256">
        <w:rPr>
          <w:rFonts w:ascii="TimesNewRoman" w:hAnsi="TimesNewRoman" w:cs="TimesNewRoman"/>
          <w:sz w:val="20"/>
          <w:szCs w:val="20"/>
        </w:rPr>
        <w:t>uvedená na vystavenej</w:t>
      </w:r>
      <w:r w:rsidR="00BF3311">
        <w:rPr>
          <w:rFonts w:ascii="TimesNewRoman" w:hAnsi="TimesNewRoman" w:cs="TimesNewRoman"/>
          <w:sz w:val="20"/>
          <w:szCs w:val="20"/>
        </w:rPr>
        <w:t xml:space="preserve"> faktúr</w:t>
      </w:r>
      <w:r w:rsidR="00A54256">
        <w:rPr>
          <w:rFonts w:ascii="TimesNewRoman" w:hAnsi="TimesNewRoman" w:cs="TimesNewRoman"/>
          <w:sz w:val="20"/>
          <w:szCs w:val="20"/>
        </w:rPr>
        <w:t>e</w:t>
      </w:r>
      <w:r w:rsidR="00BF3311">
        <w:rPr>
          <w:rFonts w:ascii="TimesNewRoman" w:hAnsi="TimesNewRoman" w:cs="TimesNewRoman"/>
          <w:sz w:val="20"/>
          <w:szCs w:val="20"/>
        </w:rPr>
        <w:t>.</w:t>
      </w:r>
    </w:p>
    <w:p w:rsidR="00D77ED8" w:rsidRDefault="00D77ED8" w:rsidP="00BF3311">
      <w:pPr>
        <w:autoSpaceDE w:val="0"/>
        <w:autoSpaceDN w:val="0"/>
        <w:adjustRightInd w:val="0"/>
        <w:spacing w:after="0" w:line="240" w:lineRule="auto"/>
        <w:rPr>
          <w:rFonts w:ascii="TimesNewRoman" w:hAnsi="TimesNewRoman" w:cs="TimesNewRoman"/>
          <w:sz w:val="20"/>
          <w:szCs w:val="20"/>
        </w:rPr>
      </w:pPr>
    </w:p>
    <w:p w:rsidR="00BF3311" w:rsidRDefault="008459C4"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2.1</w:t>
      </w:r>
      <w:r w:rsidR="00CB6A0B">
        <w:rPr>
          <w:rFonts w:ascii="TimesNewRoman,Bold" w:hAnsi="TimesNewRoman,Bold" w:cs="TimesNewRoman,Bold"/>
          <w:b/>
          <w:bCs/>
          <w:sz w:val="20"/>
          <w:szCs w:val="20"/>
        </w:rPr>
        <w:t>.</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Omeškanie sa prevádzkovateľa s úhradou odplaty zakladá právo poskytovateľa na uplatnenie si úrokov</w:t>
      </w:r>
      <w:r w:rsidR="00CB6A0B">
        <w:rPr>
          <w:rFonts w:ascii="TimesNewRoman" w:hAnsi="TimesNewRoman" w:cs="TimesNewRoman"/>
          <w:sz w:val="20"/>
          <w:szCs w:val="20"/>
        </w:rPr>
        <w:t xml:space="preserve"> </w:t>
      </w:r>
      <w:r w:rsidR="00BF3311">
        <w:rPr>
          <w:rFonts w:ascii="TimesNewRoman" w:hAnsi="TimesNewRoman" w:cs="TimesNewRoman"/>
          <w:sz w:val="20"/>
          <w:szCs w:val="20"/>
        </w:rPr>
        <w:t>z omeškania v zákonnej výške platnej k počiatočnému dňu omeškania prevádzkovateľa.</w:t>
      </w:r>
    </w:p>
    <w:p w:rsidR="00817379" w:rsidRDefault="00817379" w:rsidP="00817379">
      <w:pPr>
        <w:autoSpaceDE w:val="0"/>
        <w:autoSpaceDN w:val="0"/>
        <w:adjustRightInd w:val="0"/>
        <w:spacing w:after="0" w:line="240" w:lineRule="auto"/>
        <w:jc w:val="both"/>
        <w:rPr>
          <w:rFonts w:ascii="TimesNewRoman" w:hAnsi="TimesNewRoman" w:cs="TimesNewRoman"/>
          <w:sz w:val="20"/>
          <w:szCs w:val="20"/>
        </w:rPr>
      </w:pPr>
    </w:p>
    <w:p w:rsidR="00D77ED8" w:rsidRDefault="00CB6A0B"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2.</w:t>
      </w:r>
      <w:r w:rsidR="008459C4">
        <w:rPr>
          <w:rFonts w:ascii="TimesNewRoman,Bold" w:hAnsi="TimesNewRoman,Bold" w:cs="TimesNewRoman,Bold"/>
          <w:b/>
          <w:bCs/>
          <w:sz w:val="20"/>
          <w:szCs w:val="20"/>
        </w:rPr>
        <w:t>2</w:t>
      </w:r>
      <w:r>
        <w:rPr>
          <w:rFonts w:ascii="TimesNewRoman,Bold" w:hAnsi="TimesNewRoman,Bold" w:cs="TimesNewRoman,Bold"/>
          <w:b/>
          <w:bCs/>
          <w:sz w:val="20"/>
          <w:szCs w:val="20"/>
        </w:rPr>
        <w:t>.</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Výkon činnosti zodpovednej osoby priamo v sídle prevádzkovateľa je v zmysle tejto zmluvy dojednaný</w:t>
      </w:r>
      <w:r>
        <w:rPr>
          <w:rFonts w:ascii="TimesNewRoman" w:hAnsi="TimesNewRoman" w:cs="TimesNewRoman"/>
          <w:sz w:val="20"/>
          <w:szCs w:val="20"/>
        </w:rPr>
        <w:t xml:space="preserve"> </w:t>
      </w:r>
      <w:r w:rsidR="00BF3311">
        <w:rPr>
          <w:rFonts w:ascii="TimesNewRoman" w:hAnsi="TimesNewRoman" w:cs="TimesNewRoman"/>
          <w:sz w:val="20"/>
          <w:szCs w:val="20"/>
        </w:rPr>
        <w:t xml:space="preserve">počas prvého roka v rozsahu /intervale/ : </w:t>
      </w:r>
      <w:r w:rsidR="00000208">
        <w:rPr>
          <w:rFonts w:ascii="TimesNewRoman" w:hAnsi="TimesNewRoman" w:cs="TimesNewRoman"/>
          <w:sz w:val="20"/>
          <w:szCs w:val="20"/>
        </w:rPr>
        <w:t xml:space="preserve">min </w:t>
      </w:r>
      <w:r w:rsidR="00000208">
        <w:rPr>
          <w:rFonts w:ascii="TimesNewRoman,Bold" w:hAnsi="TimesNewRoman,Bold" w:cs="TimesNewRoman,Bold"/>
          <w:b/>
          <w:bCs/>
          <w:sz w:val="20"/>
          <w:szCs w:val="20"/>
        </w:rPr>
        <w:t xml:space="preserve">1 </w:t>
      </w:r>
      <w:r w:rsidR="00BF3311">
        <w:rPr>
          <w:rFonts w:ascii="TimesNewRoman,Bold" w:hAnsi="TimesNewRoman,Bold" w:cs="TimesNewRoman,Bold"/>
          <w:b/>
          <w:bCs/>
          <w:sz w:val="20"/>
          <w:szCs w:val="20"/>
        </w:rPr>
        <w:t xml:space="preserve">krát za rok </w:t>
      </w:r>
      <w:r w:rsidR="00BF3311">
        <w:rPr>
          <w:rFonts w:ascii="TimesNewRoman" w:hAnsi="TimesNewRoman" w:cs="TimesNewRoman"/>
          <w:sz w:val="20"/>
          <w:szCs w:val="20"/>
        </w:rPr>
        <w:t>v sídle spoločnosti s</w:t>
      </w:r>
      <w:r>
        <w:rPr>
          <w:rFonts w:ascii="TimesNewRoman" w:hAnsi="TimesNewRoman" w:cs="TimesNewRoman"/>
          <w:sz w:val="20"/>
          <w:szCs w:val="20"/>
        </w:rPr>
        <w:t> </w:t>
      </w:r>
      <w:r w:rsidR="00BF3311">
        <w:rPr>
          <w:rFonts w:ascii="TimesNewRoman" w:hAnsi="TimesNewRoman" w:cs="TimesNewRoman"/>
          <w:sz w:val="20"/>
          <w:szCs w:val="20"/>
        </w:rPr>
        <w:t>predpokladanou</w:t>
      </w:r>
      <w:r>
        <w:rPr>
          <w:rFonts w:ascii="TimesNewRoman" w:hAnsi="TimesNewRoman" w:cs="TimesNewRoman"/>
          <w:sz w:val="20"/>
          <w:szCs w:val="20"/>
        </w:rPr>
        <w:t xml:space="preserve"> </w:t>
      </w:r>
      <w:r w:rsidR="00BF3311">
        <w:rPr>
          <w:rFonts w:ascii="TimesNewRoman" w:hAnsi="TimesNewRoman" w:cs="TimesNewRoman"/>
          <w:sz w:val="20"/>
          <w:szCs w:val="20"/>
        </w:rPr>
        <w:t xml:space="preserve">jednorazovou obvyklou dĺžkou 2 - </w:t>
      </w:r>
      <w:r w:rsidR="00D2117D">
        <w:rPr>
          <w:rFonts w:ascii="TimesNewRoman" w:hAnsi="TimesNewRoman" w:cs="TimesNewRoman"/>
          <w:sz w:val="20"/>
          <w:szCs w:val="20"/>
        </w:rPr>
        <w:t>6</w:t>
      </w:r>
      <w:r w:rsidR="00BF3311">
        <w:rPr>
          <w:rFonts w:ascii="TimesNewRoman" w:hAnsi="TimesNewRoman" w:cs="TimesNewRoman"/>
          <w:sz w:val="20"/>
          <w:szCs w:val="20"/>
        </w:rPr>
        <w:t xml:space="preserve"> hod</w:t>
      </w:r>
      <w:r w:rsidR="00C54B10">
        <w:rPr>
          <w:rFonts w:ascii="TimesNewRoman" w:hAnsi="TimesNewRoman" w:cs="TimesNewRoman"/>
          <w:sz w:val="20"/>
          <w:szCs w:val="20"/>
        </w:rPr>
        <w:t>iny</w:t>
      </w:r>
      <w:r>
        <w:rPr>
          <w:rFonts w:ascii="TimesNewRoman" w:hAnsi="TimesNewRoman" w:cs="TimesNewRoman"/>
          <w:sz w:val="20"/>
          <w:szCs w:val="20"/>
        </w:rPr>
        <w:t xml:space="preserve">. </w:t>
      </w:r>
      <w:r w:rsidR="00BF3311">
        <w:rPr>
          <w:rFonts w:ascii="TimesNewRoman" w:hAnsi="TimesNewRoman" w:cs="TimesNewRoman"/>
          <w:sz w:val="20"/>
          <w:szCs w:val="20"/>
        </w:rPr>
        <w:t xml:space="preserve">Presný termín výkonu činnosti </w:t>
      </w:r>
      <w:r w:rsidR="00BF3311">
        <w:rPr>
          <w:rFonts w:ascii="TimesNewRoman" w:hAnsi="TimesNewRoman" w:cs="TimesNewRoman"/>
          <w:sz w:val="20"/>
          <w:szCs w:val="20"/>
        </w:rPr>
        <w:lastRenderedPageBreak/>
        <w:t>zodpovednej osoby u</w:t>
      </w:r>
      <w:r>
        <w:rPr>
          <w:rFonts w:ascii="TimesNewRoman" w:hAnsi="TimesNewRoman" w:cs="TimesNewRoman"/>
          <w:sz w:val="20"/>
          <w:szCs w:val="20"/>
        </w:rPr>
        <w:t> </w:t>
      </w:r>
      <w:r w:rsidR="00BF3311">
        <w:rPr>
          <w:rFonts w:ascii="TimesNewRoman" w:hAnsi="TimesNewRoman" w:cs="TimesNewRoman"/>
          <w:sz w:val="20"/>
          <w:szCs w:val="20"/>
        </w:rPr>
        <w:t>prevádzkovateľa</w:t>
      </w:r>
      <w:r>
        <w:rPr>
          <w:rFonts w:ascii="TimesNewRoman" w:hAnsi="TimesNewRoman" w:cs="TimesNewRoman"/>
          <w:sz w:val="20"/>
          <w:szCs w:val="20"/>
        </w:rPr>
        <w:t xml:space="preserve"> </w:t>
      </w:r>
      <w:r w:rsidR="00BF3311">
        <w:rPr>
          <w:rFonts w:ascii="TimesNewRoman" w:hAnsi="TimesNewRoman" w:cs="TimesNewRoman"/>
          <w:sz w:val="20"/>
          <w:szCs w:val="20"/>
        </w:rPr>
        <w:t>v určenom intervale určí a oznámi zodpovedná osoba včas, minimálne 3 pracovné dni vopred formou emailovej</w:t>
      </w:r>
      <w:r>
        <w:rPr>
          <w:rFonts w:ascii="TimesNewRoman" w:hAnsi="TimesNewRoman" w:cs="TimesNewRoman"/>
          <w:sz w:val="20"/>
          <w:szCs w:val="20"/>
        </w:rPr>
        <w:t xml:space="preserve"> </w:t>
      </w:r>
      <w:r w:rsidR="00BF3311">
        <w:rPr>
          <w:rFonts w:ascii="TimesNewRoman" w:hAnsi="TimesNewRoman" w:cs="TimesNewRoman"/>
          <w:sz w:val="20"/>
          <w:szCs w:val="20"/>
        </w:rPr>
        <w:t xml:space="preserve">komunikácie. </w:t>
      </w:r>
    </w:p>
    <w:p w:rsidR="00C54B10" w:rsidRDefault="00C54B10" w:rsidP="00817379">
      <w:pPr>
        <w:autoSpaceDE w:val="0"/>
        <w:autoSpaceDN w:val="0"/>
        <w:adjustRightInd w:val="0"/>
        <w:spacing w:after="0" w:line="240" w:lineRule="auto"/>
        <w:jc w:val="both"/>
        <w:rPr>
          <w:rFonts w:ascii="TimesNewRoman" w:hAnsi="TimesNewRoman" w:cs="TimesNewRoman"/>
          <w:sz w:val="20"/>
          <w:szCs w:val="20"/>
        </w:rPr>
      </w:pPr>
    </w:p>
    <w:p w:rsidR="00BF3311" w:rsidRDefault="00CB6A0B"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2.</w:t>
      </w:r>
      <w:r w:rsidR="008459C4">
        <w:rPr>
          <w:rFonts w:ascii="TimesNewRoman,Bold" w:hAnsi="TimesNewRoman,Bold" w:cs="TimesNewRoman,Bold"/>
          <w:b/>
          <w:bCs/>
          <w:sz w:val="20"/>
          <w:szCs w:val="20"/>
        </w:rPr>
        <w:t>3</w:t>
      </w:r>
      <w:r>
        <w:rPr>
          <w:rFonts w:ascii="TimesNewRoman,Bold" w:hAnsi="TimesNewRoman,Bold" w:cs="TimesNewRoman,Bold"/>
          <w:b/>
          <w:bCs/>
          <w:sz w:val="20"/>
          <w:szCs w:val="20"/>
        </w:rPr>
        <w:t>.</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Počas výkonu činnosti zodpovednej osoby u prevádzkovateľa budú zo strany zodpovednej osoby vykonané najmä nasledovné úkony:</w:t>
      </w:r>
    </w:p>
    <w:p w:rsidR="00CB6A0B" w:rsidRDefault="00CB6A0B"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 analýza informačných systémov prevádzkovateľa z pohľadu zákona</w:t>
      </w: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b) splnenia si povinnosti o poučení oprávnených osôb,</w:t>
      </w:r>
      <w:r w:rsidR="001B48C0">
        <w:rPr>
          <w:rFonts w:ascii="TimesNewRoman" w:hAnsi="TimesNewRoman" w:cs="TimesNewRoman"/>
          <w:sz w:val="20"/>
          <w:szCs w:val="20"/>
        </w:rPr>
        <w:t xml:space="preserve"> pravidelné školenia v prípade potreby</w:t>
      </w: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c) kompletizácia písomností, ktoré v rámci prípadnej ohlásenej kontroly žiadal úrad predložiť</w:t>
      </w: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d) </w:t>
      </w:r>
      <w:r w:rsidR="001B48C0">
        <w:rPr>
          <w:rFonts w:ascii="TimesNewRoman" w:hAnsi="TimesNewRoman" w:cs="TimesNewRoman"/>
          <w:sz w:val="20"/>
          <w:szCs w:val="20"/>
        </w:rPr>
        <w:t>súčinnosť pri kontrole z Úradu na ochranu osobných údajov.</w:t>
      </w:r>
    </w:p>
    <w:p w:rsidR="00CB6A0B" w:rsidRDefault="00CB6A0B" w:rsidP="00817379">
      <w:pPr>
        <w:autoSpaceDE w:val="0"/>
        <w:autoSpaceDN w:val="0"/>
        <w:adjustRightInd w:val="0"/>
        <w:spacing w:after="0" w:line="240" w:lineRule="auto"/>
        <w:jc w:val="both"/>
        <w:rPr>
          <w:rFonts w:ascii="TimesNewRoman" w:hAnsi="TimesNewRoman" w:cs="TimesNewRoman"/>
          <w:sz w:val="20"/>
          <w:szCs w:val="20"/>
        </w:rPr>
      </w:pPr>
    </w:p>
    <w:p w:rsidR="00BF3311" w:rsidRDefault="001B48C0"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2.</w:t>
      </w:r>
      <w:r w:rsidR="008459C4">
        <w:rPr>
          <w:rFonts w:ascii="TimesNewRoman,Bold" w:hAnsi="TimesNewRoman,Bold" w:cs="TimesNewRoman,Bold"/>
          <w:b/>
          <w:bCs/>
          <w:sz w:val="20"/>
          <w:szCs w:val="20"/>
        </w:rPr>
        <w:t>4</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Preukázateľným výstupom o dohľade nad ochranou osobných údajov v sídle prevádzkovateľa bude protokol</w:t>
      </w:r>
      <w:r w:rsidR="00C54B10">
        <w:rPr>
          <w:rFonts w:ascii="TimesNewRoman" w:hAnsi="TimesNewRoman" w:cs="TimesNewRoman"/>
          <w:sz w:val="20"/>
          <w:szCs w:val="20"/>
        </w:rPr>
        <w:t xml:space="preserve"> </w:t>
      </w:r>
      <w:r w:rsidR="00BF3311">
        <w:rPr>
          <w:rFonts w:ascii="TimesNewRoman" w:hAnsi="TimesNewRoman" w:cs="TimesNewRoman"/>
          <w:sz w:val="20"/>
          <w:szCs w:val="20"/>
        </w:rPr>
        <w:t>o aktuálnom stave informačných systémov, ktorý vyhotoví a podpíše zodpovedná osoba v lehote spravidla</w:t>
      </w:r>
      <w:r>
        <w:rPr>
          <w:rFonts w:ascii="TimesNewRoman" w:hAnsi="TimesNewRoman" w:cs="TimesNewRoman"/>
          <w:sz w:val="20"/>
          <w:szCs w:val="20"/>
        </w:rPr>
        <w:t xml:space="preserve"> </w:t>
      </w:r>
      <w:r w:rsidR="00BF3311">
        <w:rPr>
          <w:rFonts w:ascii="TimesNewRoman" w:hAnsi="TimesNewRoman" w:cs="TimesNewRoman"/>
          <w:sz w:val="20"/>
          <w:szCs w:val="20"/>
        </w:rPr>
        <w:t>nie dlhšej ako 10 kalendárnych dní od uskutočnenia stretnutia u prevádzkovateľa.</w:t>
      </w:r>
    </w:p>
    <w:p w:rsidR="001B48C0" w:rsidRDefault="001B48C0" w:rsidP="00817379">
      <w:pPr>
        <w:autoSpaceDE w:val="0"/>
        <w:autoSpaceDN w:val="0"/>
        <w:adjustRightInd w:val="0"/>
        <w:spacing w:after="0" w:line="240" w:lineRule="auto"/>
        <w:jc w:val="both"/>
        <w:rPr>
          <w:rFonts w:ascii="TimesNewRoman" w:hAnsi="TimesNewRoman" w:cs="TimesNewRoman"/>
          <w:sz w:val="20"/>
          <w:szCs w:val="20"/>
        </w:rPr>
      </w:pPr>
    </w:p>
    <w:p w:rsidR="00BF3311" w:rsidRDefault="001B48C0" w:rsidP="0081737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Článok VIII.</w:t>
      </w:r>
    </w:p>
    <w:p w:rsidR="00BF3311" w:rsidRDefault="00BF3311" w:rsidP="0081737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Doba trvania zmluvy</w:t>
      </w:r>
    </w:p>
    <w:p w:rsidR="001B48C0" w:rsidRDefault="001B48C0" w:rsidP="00817379">
      <w:pPr>
        <w:autoSpaceDE w:val="0"/>
        <w:autoSpaceDN w:val="0"/>
        <w:adjustRightInd w:val="0"/>
        <w:spacing w:after="0" w:line="240" w:lineRule="auto"/>
        <w:jc w:val="both"/>
        <w:rPr>
          <w:rFonts w:ascii="TimesNewRoman,Bold" w:hAnsi="TimesNewRoman,Bold" w:cs="TimesNewRoman,Bold"/>
          <w:b/>
          <w:bCs/>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1</w:t>
      </w:r>
      <w:r>
        <w:rPr>
          <w:rFonts w:ascii="TimesNewRoman" w:hAnsi="TimesNewRoman" w:cs="TimesNewRoman"/>
          <w:sz w:val="20"/>
          <w:szCs w:val="20"/>
        </w:rPr>
        <w:t xml:space="preserve">. Táto zmluva sa uzatvára </w:t>
      </w:r>
      <w:r>
        <w:rPr>
          <w:rFonts w:ascii="TimesNewRoman,Bold" w:hAnsi="TimesNewRoman,Bold" w:cs="TimesNewRoman,Bold"/>
          <w:b/>
          <w:bCs/>
          <w:sz w:val="20"/>
          <w:szCs w:val="20"/>
        </w:rPr>
        <w:t xml:space="preserve">na dobu neurčitú. </w:t>
      </w:r>
      <w:r>
        <w:rPr>
          <w:rFonts w:ascii="TimesNewRoman" w:hAnsi="TimesNewRoman" w:cs="TimesNewRoman"/>
          <w:sz w:val="20"/>
          <w:szCs w:val="20"/>
        </w:rPr>
        <w:t>Z vôle zmluvných strán je možné túto dobu skrátiť alebo zmeniť</w:t>
      </w:r>
      <w:r w:rsidR="001B48C0">
        <w:rPr>
          <w:rFonts w:ascii="TimesNewRoman" w:hAnsi="TimesNewRoman" w:cs="TimesNewRoman"/>
          <w:sz w:val="20"/>
          <w:szCs w:val="20"/>
        </w:rPr>
        <w:t xml:space="preserve"> </w:t>
      </w:r>
      <w:r>
        <w:rPr>
          <w:rFonts w:ascii="TimesNewRoman" w:hAnsi="TimesNewRoman" w:cs="TimesNewRoman"/>
          <w:sz w:val="20"/>
          <w:szCs w:val="20"/>
        </w:rPr>
        <w:t>na dobu určitú a to písomným dodatkom k tejto zmluve podpísaným oboma zmluvnými stranami.</w:t>
      </w:r>
    </w:p>
    <w:p w:rsidR="00D77ED8" w:rsidRDefault="00D77ED8"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2</w:t>
      </w:r>
      <w:r>
        <w:rPr>
          <w:rFonts w:ascii="TimesNewRoman" w:hAnsi="TimesNewRoman" w:cs="TimesNewRoman"/>
          <w:sz w:val="20"/>
          <w:szCs w:val="20"/>
        </w:rPr>
        <w:t>. Zmluva nadobúda platnosť a účinnosť dňom jej podpísania oboma zmluvnými stranami.</w:t>
      </w:r>
    </w:p>
    <w:p w:rsidR="001A6D2D" w:rsidRDefault="001A6D2D"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3</w:t>
      </w:r>
      <w:r>
        <w:rPr>
          <w:rFonts w:ascii="TimesNewRoman" w:hAnsi="TimesNewRoman" w:cs="TimesNewRoman"/>
          <w:sz w:val="20"/>
          <w:szCs w:val="20"/>
        </w:rPr>
        <w:t>. V prípade, že prevádzkovateľ má zákonnú povinnosť zverejniť túto zmluvu, musí ju zverejniť do 5</w:t>
      </w: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pracovných dní odo dňa jej podpisu oboma zmluvnými stranami. V tomto prípade zmluva nadobúda</w:t>
      </w: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účinnosť dňom po jej zverejnení.</w:t>
      </w:r>
    </w:p>
    <w:p w:rsidR="00D77ED8" w:rsidRDefault="00D77ED8" w:rsidP="00817379">
      <w:pPr>
        <w:autoSpaceDE w:val="0"/>
        <w:autoSpaceDN w:val="0"/>
        <w:adjustRightInd w:val="0"/>
        <w:spacing w:after="0" w:line="240" w:lineRule="auto"/>
        <w:jc w:val="both"/>
        <w:rPr>
          <w:rFonts w:ascii="TimesNewRoman" w:hAnsi="TimesNewRoman" w:cs="TimesNewRoman"/>
          <w:sz w:val="20"/>
          <w:szCs w:val="20"/>
        </w:rPr>
      </w:pPr>
    </w:p>
    <w:p w:rsidR="00BF3311" w:rsidRDefault="001B48C0" w:rsidP="00817379">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4</w:t>
      </w:r>
      <w:r>
        <w:rPr>
          <w:rFonts w:ascii="TimesNewRoman" w:hAnsi="TimesNewRoman" w:cs="TimesNewRoman"/>
          <w:sz w:val="20"/>
          <w:szCs w:val="20"/>
        </w:rPr>
        <w:t>.</w:t>
      </w:r>
      <w:r w:rsidR="00BF3311">
        <w:rPr>
          <w:rFonts w:ascii="TimesNewRoman" w:hAnsi="TimesNewRoman" w:cs="TimesNewRoman"/>
          <w:sz w:val="20"/>
          <w:szCs w:val="20"/>
        </w:rPr>
        <w:t>Každá zo zmluvných strán je oprávnená túto zmluvu ukončiť odstúpením, pokiaľ druhá zmluvná strana</w:t>
      </w:r>
      <w:r>
        <w:rPr>
          <w:rFonts w:ascii="TimesNewRoman" w:hAnsi="TimesNewRoman" w:cs="TimesNewRoman"/>
          <w:sz w:val="20"/>
          <w:szCs w:val="20"/>
        </w:rPr>
        <w:t xml:space="preserve"> </w:t>
      </w:r>
      <w:r w:rsidR="00BF3311">
        <w:rPr>
          <w:rFonts w:ascii="TimesNewRoman" w:hAnsi="TimesNewRoman" w:cs="TimesNewRoman"/>
          <w:sz w:val="20"/>
          <w:szCs w:val="20"/>
        </w:rPr>
        <w:t>porušuje opakovane túto zmluvu alebo podstatným spôsobom poruší túto zmluvu a napriek písomnej výzve</w:t>
      </w:r>
      <w:r>
        <w:rPr>
          <w:rFonts w:ascii="TimesNewRoman" w:hAnsi="TimesNewRoman" w:cs="TimesNewRoman"/>
          <w:sz w:val="20"/>
          <w:szCs w:val="20"/>
        </w:rPr>
        <w:t xml:space="preserve"> </w:t>
      </w:r>
      <w:r w:rsidR="00BF3311">
        <w:rPr>
          <w:rFonts w:ascii="TimesNewRoman" w:hAnsi="TimesNewRoman" w:cs="TimesNewRoman"/>
          <w:sz w:val="20"/>
          <w:szCs w:val="20"/>
        </w:rPr>
        <w:t>neprijme v primeranej lehote opatrenia na zabránenie porušovania zmluvy.</w:t>
      </w:r>
    </w:p>
    <w:p w:rsidR="00D77ED8" w:rsidRDefault="00D77ED8"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5</w:t>
      </w:r>
      <w:r>
        <w:rPr>
          <w:rFonts w:ascii="TimesNewRoman" w:hAnsi="TimesNewRoman" w:cs="TimesNewRoman"/>
          <w:sz w:val="20"/>
          <w:szCs w:val="20"/>
        </w:rPr>
        <w:t xml:space="preserve">. Každá zo zmluvných strán je oprávnená zmluvu ukončiť </w:t>
      </w:r>
      <w:r w:rsidR="00E50D54">
        <w:rPr>
          <w:rFonts w:ascii="TimesNewRoman" w:hAnsi="TimesNewRoman" w:cs="TimesNewRoman"/>
          <w:sz w:val="20"/>
          <w:szCs w:val="20"/>
        </w:rPr>
        <w:t xml:space="preserve">výpoveďou aj bez uvedenia dôvodu, avšak </w:t>
      </w:r>
      <w:r w:rsidR="00E50D54" w:rsidRPr="000849C7">
        <w:rPr>
          <w:rFonts w:ascii="TimesNewRoman" w:hAnsi="TimesNewRoman" w:cs="TimesNewRoman"/>
          <w:b/>
          <w:sz w:val="20"/>
          <w:szCs w:val="20"/>
        </w:rPr>
        <w:t>nie v kratšej dobe ako 24 mesiacov</w:t>
      </w:r>
      <w:r w:rsidR="00E50D54">
        <w:rPr>
          <w:rFonts w:ascii="TimesNewRoman" w:hAnsi="TimesNewRoman" w:cs="TimesNewRoman"/>
          <w:sz w:val="20"/>
          <w:szCs w:val="20"/>
        </w:rPr>
        <w:t xml:space="preserve"> po podpise tejto zmluvy, v opačnom prípade prináleží poskytovateľovi </w:t>
      </w:r>
      <w:proofErr w:type="spellStart"/>
      <w:r w:rsidR="00E50D54" w:rsidRPr="000849C7">
        <w:rPr>
          <w:rFonts w:ascii="TimesNewRoman" w:hAnsi="TimesNewRoman" w:cs="TimesNewRoman"/>
          <w:b/>
          <w:sz w:val="20"/>
          <w:szCs w:val="20"/>
        </w:rPr>
        <w:t>jednorázová</w:t>
      </w:r>
      <w:proofErr w:type="spellEnd"/>
      <w:r w:rsidR="00E50D54" w:rsidRPr="000849C7">
        <w:rPr>
          <w:rFonts w:ascii="TimesNewRoman" w:hAnsi="TimesNewRoman" w:cs="TimesNewRoman"/>
          <w:b/>
          <w:sz w:val="20"/>
          <w:szCs w:val="20"/>
        </w:rPr>
        <w:t xml:space="preserve"> odplata 250</w:t>
      </w:r>
      <w:r w:rsidR="000849C7">
        <w:rPr>
          <w:rFonts w:ascii="TimesNewRoman" w:hAnsi="TimesNewRoman" w:cs="TimesNewRoman"/>
          <w:b/>
          <w:sz w:val="20"/>
          <w:szCs w:val="20"/>
        </w:rPr>
        <w:t xml:space="preserve"> </w:t>
      </w:r>
      <w:r w:rsidR="00E50D54" w:rsidRPr="000849C7">
        <w:rPr>
          <w:rFonts w:ascii="TimesNewRoman" w:hAnsi="TimesNewRoman" w:cs="TimesNewRoman"/>
          <w:b/>
          <w:sz w:val="20"/>
          <w:szCs w:val="20"/>
        </w:rPr>
        <w:t>EUR.</w:t>
      </w:r>
      <w:r w:rsidRPr="000849C7">
        <w:rPr>
          <w:rFonts w:ascii="TimesNewRoman" w:hAnsi="TimesNewRoman" w:cs="TimesNewRoman"/>
          <w:b/>
          <w:sz w:val="20"/>
          <w:szCs w:val="20"/>
        </w:rPr>
        <w:t xml:space="preserve"> </w:t>
      </w:r>
      <w:r>
        <w:rPr>
          <w:rFonts w:ascii="TimesNewRoman" w:hAnsi="TimesNewRoman" w:cs="TimesNewRoman"/>
          <w:sz w:val="20"/>
          <w:szCs w:val="20"/>
        </w:rPr>
        <w:t>Výpovedná</w:t>
      </w:r>
      <w:r w:rsidR="001B48C0">
        <w:rPr>
          <w:rFonts w:ascii="TimesNewRoman" w:hAnsi="TimesNewRoman" w:cs="TimesNewRoman"/>
          <w:sz w:val="20"/>
          <w:szCs w:val="20"/>
        </w:rPr>
        <w:t xml:space="preserve"> </w:t>
      </w:r>
      <w:r>
        <w:rPr>
          <w:rFonts w:ascii="TimesNewRoman" w:hAnsi="TimesNewRoman" w:cs="TimesNewRoman"/>
          <w:sz w:val="20"/>
          <w:szCs w:val="20"/>
        </w:rPr>
        <w:t>lehota je 2 kalendárne mesiace počítané od prvého dňa mesiaca nasledujúceho po mesiaci</w:t>
      </w:r>
      <w:r w:rsidR="00E50D54">
        <w:rPr>
          <w:rFonts w:ascii="TimesNewRoman" w:hAnsi="TimesNewRoman" w:cs="TimesNewRoman"/>
          <w:sz w:val="20"/>
          <w:szCs w:val="20"/>
        </w:rPr>
        <w:t>,</w:t>
      </w:r>
      <w:r>
        <w:rPr>
          <w:rFonts w:ascii="TimesNewRoman" w:hAnsi="TimesNewRoman" w:cs="TimesNewRoman"/>
          <w:sz w:val="20"/>
          <w:szCs w:val="20"/>
        </w:rPr>
        <w:t xml:space="preserve"> v ktorom bola</w:t>
      </w:r>
      <w:r w:rsidR="001B48C0">
        <w:rPr>
          <w:rFonts w:ascii="TimesNewRoman" w:hAnsi="TimesNewRoman" w:cs="TimesNewRoman"/>
          <w:sz w:val="20"/>
          <w:szCs w:val="20"/>
        </w:rPr>
        <w:t xml:space="preserve"> </w:t>
      </w:r>
      <w:r>
        <w:rPr>
          <w:rFonts w:ascii="TimesNewRoman" w:hAnsi="TimesNewRoman" w:cs="TimesNewRoman"/>
          <w:sz w:val="20"/>
          <w:szCs w:val="20"/>
        </w:rPr>
        <w:t xml:space="preserve">výpoveď </w:t>
      </w:r>
      <w:r w:rsidR="00E50D54">
        <w:rPr>
          <w:rFonts w:ascii="TimesNewRoman" w:hAnsi="TimesNewRoman" w:cs="TimesNewRoman"/>
          <w:sz w:val="20"/>
          <w:szCs w:val="20"/>
        </w:rPr>
        <w:t>doručená druhej zmluvnej strane, platí po uplynutí 24 mesiacov od podpisu zmluvy.</w:t>
      </w:r>
    </w:p>
    <w:p w:rsidR="00D77ED8" w:rsidRDefault="00D77ED8"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6</w:t>
      </w:r>
      <w:r>
        <w:rPr>
          <w:rFonts w:ascii="TimesNewRoman" w:hAnsi="TimesNewRoman" w:cs="TimesNewRoman"/>
          <w:sz w:val="20"/>
          <w:szCs w:val="20"/>
        </w:rPr>
        <w:t>. V prípade, že dôjde k ukončeniu zmluvy, berie prevádzkovateľ na vedomie, že poskytovateľ od dátumu</w:t>
      </w:r>
      <w:r w:rsidR="001B48C0">
        <w:rPr>
          <w:rFonts w:ascii="TimesNewRoman" w:hAnsi="TimesNewRoman" w:cs="TimesNewRoman"/>
          <w:sz w:val="20"/>
          <w:szCs w:val="20"/>
        </w:rPr>
        <w:t xml:space="preserve"> </w:t>
      </w:r>
      <w:r>
        <w:rPr>
          <w:rFonts w:ascii="TimesNewRoman" w:hAnsi="TimesNewRoman" w:cs="TimesNewRoman"/>
          <w:sz w:val="20"/>
          <w:szCs w:val="20"/>
        </w:rPr>
        <w:t>ukončenia zmluvy nenesie žiadnu zodpovednosť za stav spracovania osobných údajov u</w:t>
      </w:r>
      <w:r w:rsidR="001B48C0">
        <w:rPr>
          <w:rFonts w:ascii="TimesNewRoman" w:hAnsi="TimesNewRoman" w:cs="TimesNewRoman"/>
          <w:sz w:val="20"/>
          <w:szCs w:val="20"/>
        </w:rPr>
        <w:t> </w:t>
      </w:r>
      <w:r>
        <w:rPr>
          <w:rFonts w:ascii="TimesNewRoman" w:hAnsi="TimesNewRoman" w:cs="TimesNewRoman"/>
          <w:sz w:val="20"/>
          <w:szCs w:val="20"/>
        </w:rPr>
        <w:t>prevádzkovateľa</w:t>
      </w:r>
      <w:r w:rsidR="001B48C0">
        <w:rPr>
          <w:rFonts w:ascii="TimesNewRoman" w:hAnsi="TimesNewRoman" w:cs="TimesNewRoman"/>
          <w:sz w:val="20"/>
          <w:szCs w:val="20"/>
        </w:rPr>
        <w:t xml:space="preserve"> </w:t>
      </w:r>
      <w:r>
        <w:rPr>
          <w:rFonts w:ascii="TimesNewRoman" w:hAnsi="TimesNewRoman" w:cs="TimesNewRoman"/>
          <w:sz w:val="20"/>
          <w:szCs w:val="20"/>
        </w:rPr>
        <w:t>ani za žiadnu prípadnú pokutu zo strany úradu.</w:t>
      </w:r>
    </w:p>
    <w:p w:rsidR="00817379" w:rsidRDefault="00817379" w:rsidP="00817379">
      <w:pPr>
        <w:autoSpaceDE w:val="0"/>
        <w:autoSpaceDN w:val="0"/>
        <w:adjustRightInd w:val="0"/>
        <w:spacing w:after="0" w:line="240" w:lineRule="auto"/>
        <w:ind w:left="709"/>
        <w:jc w:val="both"/>
        <w:rPr>
          <w:rFonts w:ascii="TimesNewRoman,Bold" w:hAnsi="TimesNewRoman,Bold" w:cs="TimesNewRoman,Bold"/>
          <w:b/>
          <w:bCs/>
          <w:sz w:val="20"/>
          <w:szCs w:val="20"/>
        </w:rPr>
      </w:pPr>
    </w:p>
    <w:p w:rsidR="00BF3311" w:rsidRDefault="001B48C0" w:rsidP="00817379">
      <w:pPr>
        <w:autoSpaceDE w:val="0"/>
        <w:autoSpaceDN w:val="0"/>
        <w:adjustRightInd w:val="0"/>
        <w:spacing w:after="0" w:line="240" w:lineRule="auto"/>
        <w:ind w:left="709"/>
        <w:jc w:val="center"/>
        <w:rPr>
          <w:rFonts w:ascii="TimesNewRoman,Bold" w:hAnsi="TimesNewRoman,Bold" w:cs="TimesNewRoman,Bold"/>
          <w:b/>
          <w:bCs/>
          <w:sz w:val="20"/>
          <w:szCs w:val="20"/>
        </w:rPr>
      </w:pPr>
      <w:r>
        <w:rPr>
          <w:rFonts w:ascii="TimesNewRoman,Bold" w:hAnsi="TimesNewRoman,Bold" w:cs="TimesNewRoman,Bold"/>
          <w:b/>
          <w:bCs/>
          <w:sz w:val="20"/>
          <w:szCs w:val="20"/>
        </w:rPr>
        <w:t>Článok IX.</w:t>
      </w:r>
    </w:p>
    <w:p w:rsidR="00BF3311" w:rsidRDefault="00BF3311" w:rsidP="00817379">
      <w:pPr>
        <w:autoSpaceDE w:val="0"/>
        <w:autoSpaceDN w:val="0"/>
        <w:adjustRightInd w:val="0"/>
        <w:spacing w:after="0" w:line="240" w:lineRule="auto"/>
        <w:ind w:left="709"/>
        <w:jc w:val="center"/>
        <w:rPr>
          <w:rFonts w:ascii="TimesNewRoman,Bold" w:hAnsi="TimesNewRoman,Bold" w:cs="TimesNewRoman,Bold"/>
          <w:b/>
          <w:bCs/>
          <w:sz w:val="20"/>
          <w:szCs w:val="20"/>
        </w:rPr>
      </w:pPr>
      <w:r>
        <w:rPr>
          <w:rFonts w:ascii="TimesNewRoman,Bold" w:hAnsi="TimesNewRoman,Bold" w:cs="TimesNewRoman,Bold"/>
          <w:b/>
          <w:bCs/>
          <w:sz w:val="20"/>
          <w:szCs w:val="20"/>
        </w:rPr>
        <w:t>Dôvernosť informácií a</w:t>
      </w:r>
      <w:r w:rsidR="001B48C0">
        <w:rPr>
          <w:rFonts w:ascii="TimesNewRoman,Bold" w:hAnsi="TimesNewRoman,Bold" w:cs="TimesNewRoman,Bold"/>
          <w:b/>
          <w:bCs/>
          <w:sz w:val="20"/>
          <w:szCs w:val="20"/>
        </w:rPr>
        <w:t> </w:t>
      </w:r>
      <w:r>
        <w:rPr>
          <w:rFonts w:ascii="TimesNewRoman,Bold" w:hAnsi="TimesNewRoman,Bold" w:cs="TimesNewRoman,Bold"/>
          <w:b/>
          <w:bCs/>
          <w:sz w:val="20"/>
          <w:szCs w:val="20"/>
        </w:rPr>
        <w:t>mlčanlivosť</w:t>
      </w:r>
    </w:p>
    <w:p w:rsidR="001B48C0" w:rsidRDefault="001B48C0" w:rsidP="00817379">
      <w:pPr>
        <w:autoSpaceDE w:val="0"/>
        <w:autoSpaceDN w:val="0"/>
        <w:adjustRightInd w:val="0"/>
        <w:spacing w:after="0" w:line="240" w:lineRule="auto"/>
        <w:ind w:left="709"/>
        <w:jc w:val="both"/>
        <w:rPr>
          <w:rFonts w:ascii="TimesNewRoman,Bold" w:hAnsi="TimesNewRoman,Bold" w:cs="TimesNewRoman,Bold"/>
          <w:b/>
          <w:bCs/>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 xml:space="preserve">1. </w:t>
      </w:r>
      <w:r>
        <w:rPr>
          <w:rFonts w:ascii="TimesNewRoman" w:hAnsi="TimesNewRoman" w:cs="TimesNewRoman"/>
          <w:sz w:val="20"/>
          <w:szCs w:val="20"/>
        </w:rPr>
        <w:t>Zmluvné strany, nimi poverené osoby, sú povinní</w:t>
      </w:r>
      <w:r w:rsidR="001B48C0">
        <w:rPr>
          <w:rFonts w:ascii="TimesNewRoman" w:hAnsi="TimesNewRoman" w:cs="TimesNewRoman"/>
          <w:sz w:val="20"/>
          <w:szCs w:val="20"/>
        </w:rPr>
        <w:t xml:space="preserve"> </w:t>
      </w:r>
      <w:r>
        <w:rPr>
          <w:rFonts w:ascii="TimesNewRoman" w:hAnsi="TimesNewRoman" w:cs="TimesNewRoman"/>
          <w:sz w:val="20"/>
          <w:szCs w:val="20"/>
        </w:rPr>
        <w:t xml:space="preserve">zachovávať v tajnosti všetky dôverné informácie, ktoré sú uvedené v tejto zmluve </w:t>
      </w:r>
      <w:r w:rsidR="00C54B10">
        <w:rPr>
          <w:rFonts w:ascii="TimesNewRoman" w:hAnsi="TimesNewRoman" w:cs="TimesNewRoman"/>
          <w:sz w:val="20"/>
          <w:szCs w:val="20"/>
        </w:rPr>
        <w:t>,  prípadne</w:t>
      </w:r>
      <w:r>
        <w:rPr>
          <w:rFonts w:ascii="TimesNewRoman" w:hAnsi="TimesNewRoman" w:cs="TimesNewRoman"/>
          <w:sz w:val="20"/>
          <w:szCs w:val="20"/>
        </w:rPr>
        <w:t xml:space="preserve"> v jej dodatkoch a</w:t>
      </w:r>
      <w:r w:rsidR="00C54B10">
        <w:rPr>
          <w:rFonts w:ascii="TimesNewRoman" w:hAnsi="TimesNewRoman" w:cs="TimesNewRoman"/>
          <w:sz w:val="20"/>
          <w:szCs w:val="20"/>
        </w:rPr>
        <w:t> </w:t>
      </w:r>
      <w:r>
        <w:rPr>
          <w:rFonts w:ascii="TimesNewRoman" w:hAnsi="TimesNewRoman" w:cs="TimesNewRoman"/>
          <w:sz w:val="20"/>
          <w:szCs w:val="20"/>
        </w:rPr>
        <w:t>prílohách</w:t>
      </w:r>
      <w:r w:rsidR="00C54B10">
        <w:rPr>
          <w:rFonts w:ascii="TimesNewRoman" w:hAnsi="TimesNewRoman" w:cs="TimesNewRoman"/>
          <w:sz w:val="20"/>
          <w:szCs w:val="20"/>
        </w:rPr>
        <w:t>,</w:t>
      </w:r>
      <w:r>
        <w:rPr>
          <w:rFonts w:ascii="TimesNewRoman" w:hAnsi="TimesNewRoman" w:cs="TimesNewRoman"/>
          <w:sz w:val="20"/>
          <w:szCs w:val="20"/>
        </w:rPr>
        <w:t xml:space="preserve"> ktoré podliehajú ochrane podľa zákona č. </w:t>
      </w:r>
      <w:r w:rsidR="001B48C0">
        <w:rPr>
          <w:rFonts w:ascii="TimesNewRoman" w:hAnsi="TimesNewRoman" w:cs="TimesNewRoman"/>
          <w:sz w:val="20"/>
          <w:szCs w:val="20"/>
        </w:rPr>
        <w:t>18/2018</w:t>
      </w:r>
      <w:r>
        <w:rPr>
          <w:rFonts w:ascii="TimesNewRoman" w:hAnsi="TimesNewRoman" w:cs="TimesNewRoman"/>
          <w:sz w:val="20"/>
          <w:szCs w:val="20"/>
        </w:rPr>
        <w:t xml:space="preserve"> Z. z. o ochrane osobných údajov s údajmi o klientoch a obchodných partneroch zmluvných strán,</w:t>
      </w:r>
      <w:r w:rsidR="001B48C0">
        <w:rPr>
          <w:rFonts w:ascii="TimesNewRoman" w:hAnsi="TimesNewRoman" w:cs="TimesNewRoman"/>
          <w:sz w:val="20"/>
          <w:szCs w:val="20"/>
        </w:rPr>
        <w:t xml:space="preserve"> </w:t>
      </w:r>
      <w:r>
        <w:rPr>
          <w:rFonts w:ascii="TimesNewRoman" w:hAnsi="TimesNewRoman" w:cs="TimesNewRoman"/>
          <w:sz w:val="20"/>
          <w:szCs w:val="20"/>
        </w:rPr>
        <w:t>údajmi z informačného systému ktorejkoľvek zmluvnej strany, s výnimkou nasledujúcich prípadov:</w:t>
      </w:r>
    </w:p>
    <w:p w:rsidR="00817379" w:rsidRDefault="00817379"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 ak je poskytnutie informácie od dotknutej zmluvnej strany uložené na základe všeobecne záväzných</w:t>
      </w:r>
      <w:r w:rsidR="001B48C0">
        <w:rPr>
          <w:rFonts w:ascii="TimesNewRoman" w:hAnsi="TimesNewRoman" w:cs="TimesNewRoman"/>
          <w:sz w:val="20"/>
          <w:szCs w:val="20"/>
        </w:rPr>
        <w:t xml:space="preserve"> </w:t>
      </w:r>
      <w:r>
        <w:rPr>
          <w:rFonts w:ascii="TimesNewRoman" w:hAnsi="TimesNewRoman" w:cs="TimesNewRoman"/>
          <w:sz w:val="20"/>
          <w:szCs w:val="20"/>
        </w:rPr>
        <w:t>právnych predpisov alebo na základe povinnosti uloženej postupom podľa všeobecne záväzných</w:t>
      </w:r>
      <w:r w:rsidR="001B48C0">
        <w:rPr>
          <w:rFonts w:ascii="TimesNewRoman" w:hAnsi="TimesNewRoman" w:cs="TimesNewRoman"/>
          <w:sz w:val="20"/>
          <w:szCs w:val="20"/>
        </w:rPr>
        <w:t xml:space="preserve"> </w:t>
      </w:r>
      <w:r>
        <w:rPr>
          <w:rFonts w:ascii="TimesNewRoman" w:hAnsi="TimesNewRoman" w:cs="TimesNewRoman"/>
          <w:sz w:val="20"/>
          <w:szCs w:val="20"/>
        </w:rPr>
        <w:t>právnych predpisov (napr. zákon č. 211/2000 Z. z. o slobodnom prístupe k informáciám a o</w:t>
      </w:r>
      <w:r w:rsidR="001B48C0">
        <w:rPr>
          <w:rFonts w:ascii="TimesNewRoman" w:hAnsi="TimesNewRoman" w:cs="TimesNewRoman"/>
          <w:sz w:val="20"/>
          <w:szCs w:val="20"/>
        </w:rPr>
        <w:t> </w:t>
      </w:r>
      <w:r>
        <w:rPr>
          <w:rFonts w:ascii="TimesNewRoman" w:hAnsi="TimesNewRoman" w:cs="TimesNewRoman"/>
          <w:sz w:val="20"/>
          <w:szCs w:val="20"/>
        </w:rPr>
        <w:t>zmene</w:t>
      </w:r>
      <w:r w:rsidR="001B48C0">
        <w:rPr>
          <w:rFonts w:ascii="TimesNewRoman" w:hAnsi="TimesNewRoman" w:cs="TimesNewRoman"/>
          <w:sz w:val="20"/>
          <w:szCs w:val="20"/>
        </w:rPr>
        <w:t xml:space="preserve"> </w:t>
      </w:r>
      <w:r>
        <w:rPr>
          <w:rFonts w:ascii="TimesNewRoman" w:hAnsi="TimesNewRoman" w:cs="TimesNewRoman"/>
          <w:sz w:val="20"/>
          <w:szCs w:val="20"/>
        </w:rPr>
        <w:t>a doplnení niektorých zákonov v znení neskorších predpisov),</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b) ak je informácia verejne dostupná z iného dôvodu, ako je porušenie povinnosti mlčanlivosti</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dotknutou zmluvnou stranou, informácie, ktoré už sú v deň podpisu zmluvy verejne známe alebo</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ktoré je možné už v deň podpisu tejto zmluvy získať z bežne dostupných informačných prostriedkov,</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c) informácie, ktoré sa stanú po podpise zmluvy verejne známymi alebo ktoré možno po tomto dni</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získať z bežne dostupných informačných prostriedkov,</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lastRenderedPageBreak/>
        <w:t>d) ak je informácia poskytnutá odborným poradcom dotknutej zmluvnej strany (vrátane právnych,</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účtovných, daňových a iných poradcov), ktorí sú buď viazaní všeobecnou profesionálnou</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povinnosťou mlčanlivosti, alebo ak sa voči dotknutej zmluvnej strane zaviazali povinnosťou</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mlčanlivosti,</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e) pre účely akéhokoľvek súdneho, rozhodcovského, správneho alebo iného konania, ktorého je</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dotknutá zmluvná strana účastníkom,</w:t>
      </w:r>
    </w:p>
    <w:p w:rsidR="00BF3311" w:rsidRDefault="00BF3311" w:rsidP="00C54B10">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f) ak je informácia poskytnutá so súhlasom druhej zmluvnej strany.</w:t>
      </w:r>
    </w:p>
    <w:p w:rsidR="00D77ED8" w:rsidRDefault="00D77ED8"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 xml:space="preserve">2. </w:t>
      </w:r>
      <w:r>
        <w:rPr>
          <w:rFonts w:ascii="TimesNewRoman" w:hAnsi="TimesNewRoman" w:cs="TimesNewRoman"/>
          <w:sz w:val="20"/>
          <w:szCs w:val="20"/>
        </w:rPr>
        <w:t>Zmluvné strany sú povinné zachovať mlčanlivosť o všetkých dôverných informáciách, ibaže by z</w:t>
      </w:r>
      <w:r w:rsidR="0010022A">
        <w:rPr>
          <w:rFonts w:ascii="TimesNewRoman" w:hAnsi="TimesNewRoman" w:cs="TimesNewRoman"/>
          <w:sz w:val="20"/>
          <w:szCs w:val="20"/>
        </w:rPr>
        <w:t> </w:t>
      </w:r>
      <w:r>
        <w:rPr>
          <w:rFonts w:ascii="TimesNewRoman" w:hAnsi="TimesNewRoman" w:cs="TimesNewRoman"/>
          <w:sz w:val="20"/>
          <w:szCs w:val="20"/>
        </w:rPr>
        <w:t>tejto</w:t>
      </w:r>
      <w:r w:rsidR="0010022A">
        <w:rPr>
          <w:rFonts w:ascii="TimesNewRoman" w:hAnsi="TimesNewRoman" w:cs="TimesNewRoman"/>
          <w:sz w:val="20"/>
          <w:szCs w:val="20"/>
        </w:rPr>
        <w:t xml:space="preserve"> </w:t>
      </w:r>
      <w:r>
        <w:rPr>
          <w:rFonts w:ascii="TimesNewRoman" w:hAnsi="TimesNewRoman" w:cs="TimesNewRoman"/>
          <w:sz w:val="20"/>
          <w:szCs w:val="20"/>
        </w:rPr>
        <w:t>zmluvy alebo z príslušných všeobecne záväzných právnych predpisov vyplývalo inak. Tento záväzok trvá aj</w:t>
      </w:r>
      <w:r w:rsidR="0010022A">
        <w:rPr>
          <w:rFonts w:ascii="TimesNewRoman" w:hAnsi="TimesNewRoman" w:cs="TimesNewRoman"/>
          <w:sz w:val="20"/>
          <w:szCs w:val="20"/>
        </w:rPr>
        <w:t xml:space="preserve"> </w:t>
      </w:r>
      <w:r>
        <w:rPr>
          <w:rFonts w:ascii="TimesNewRoman" w:hAnsi="TimesNewRoman" w:cs="TimesNewRoman"/>
          <w:sz w:val="20"/>
          <w:szCs w:val="20"/>
        </w:rPr>
        <w:t>po ukončení platnosti a účinnosti tejto zmluvy.</w:t>
      </w:r>
    </w:p>
    <w:p w:rsidR="00D77ED8" w:rsidRDefault="00D77ED8" w:rsidP="00817379">
      <w:pPr>
        <w:autoSpaceDE w:val="0"/>
        <w:autoSpaceDN w:val="0"/>
        <w:adjustRightInd w:val="0"/>
        <w:spacing w:after="0" w:line="240" w:lineRule="auto"/>
        <w:jc w:val="both"/>
        <w:rPr>
          <w:rFonts w:ascii="TimesNewRoman" w:hAnsi="TimesNewRoman" w:cs="TimesNewRoman"/>
          <w:sz w:val="20"/>
          <w:szCs w:val="20"/>
        </w:rPr>
      </w:pPr>
    </w:p>
    <w:p w:rsidR="00BF3311" w:rsidRDefault="00BF3311"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 xml:space="preserve">3. </w:t>
      </w:r>
      <w:r>
        <w:rPr>
          <w:rFonts w:ascii="TimesNewRoman" w:hAnsi="TimesNewRoman" w:cs="TimesNewRoman"/>
          <w:sz w:val="20"/>
          <w:szCs w:val="20"/>
        </w:rPr>
        <w:t>Zmluvné strany sa zaväzujú, že dôverné informácie bez predchádzajúceho písomného súhlasu druhej</w:t>
      </w:r>
      <w:r w:rsidR="0010022A">
        <w:rPr>
          <w:rFonts w:ascii="TimesNewRoman" w:hAnsi="TimesNewRoman" w:cs="TimesNewRoman"/>
          <w:sz w:val="20"/>
          <w:szCs w:val="20"/>
        </w:rPr>
        <w:t xml:space="preserve"> </w:t>
      </w:r>
      <w:r>
        <w:rPr>
          <w:rFonts w:ascii="TimesNewRoman" w:hAnsi="TimesNewRoman" w:cs="TimesNewRoman"/>
          <w:sz w:val="20"/>
          <w:szCs w:val="20"/>
        </w:rPr>
        <w:t>zmluvnej strany nepoužijú pre seba alebo pre tretie osoby, neposkytnú tretím osobám a ani neumožnia prístup</w:t>
      </w:r>
      <w:r w:rsidR="0010022A">
        <w:rPr>
          <w:rFonts w:ascii="TimesNewRoman" w:hAnsi="TimesNewRoman" w:cs="TimesNewRoman"/>
          <w:sz w:val="20"/>
          <w:szCs w:val="20"/>
        </w:rPr>
        <w:t xml:space="preserve"> </w:t>
      </w:r>
      <w:r>
        <w:rPr>
          <w:rFonts w:ascii="TimesNewRoman" w:hAnsi="TimesNewRoman" w:cs="TimesNewRoman"/>
          <w:sz w:val="20"/>
          <w:szCs w:val="20"/>
        </w:rPr>
        <w:t>tretích osôb k dôverným informáciám. Za tretie osoby sa nepokladajú členovia orgánov zmluvných strán,</w:t>
      </w:r>
      <w:r w:rsidR="0010022A">
        <w:rPr>
          <w:rFonts w:ascii="TimesNewRoman" w:hAnsi="TimesNewRoman" w:cs="TimesNewRoman"/>
          <w:sz w:val="20"/>
          <w:szCs w:val="20"/>
        </w:rPr>
        <w:t xml:space="preserve"> </w:t>
      </w:r>
      <w:r>
        <w:rPr>
          <w:rFonts w:ascii="TimesNewRoman" w:hAnsi="TimesNewRoman" w:cs="TimesNewRoman"/>
          <w:sz w:val="20"/>
          <w:szCs w:val="20"/>
        </w:rPr>
        <w:t>audítori alebo právni poradcovia zmluvných strán, ktorí sú ohľadne im sprístupnených informácií viazaní</w:t>
      </w:r>
      <w:r w:rsidR="0010022A">
        <w:rPr>
          <w:rFonts w:ascii="TimesNewRoman" w:hAnsi="TimesNewRoman" w:cs="TimesNewRoman"/>
          <w:sz w:val="20"/>
          <w:szCs w:val="20"/>
        </w:rPr>
        <w:t xml:space="preserve"> </w:t>
      </w:r>
      <w:r>
        <w:rPr>
          <w:rFonts w:ascii="TimesNewRoman" w:hAnsi="TimesNewRoman" w:cs="TimesNewRoman"/>
          <w:sz w:val="20"/>
          <w:szCs w:val="20"/>
        </w:rPr>
        <w:t>povinnosťou mlčanlivosti na základe všeobecne záväzných právnych predpisov.</w:t>
      </w:r>
    </w:p>
    <w:p w:rsidR="00EF26F4" w:rsidRDefault="00EF26F4" w:rsidP="00817379">
      <w:pPr>
        <w:autoSpaceDE w:val="0"/>
        <w:autoSpaceDN w:val="0"/>
        <w:adjustRightInd w:val="0"/>
        <w:spacing w:after="0" w:line="240" w:lineRule="auto"/>
        <w:jc w:val="both"/>
        <w:rPr>
          <w:rFonts w:ascii="TimesNewRoman" w:hAnsi="TimesNewRoman" w:cs="TimesNewRoman"/>
          <w:sz w:val="20"/>
          <w:szCs w:val="20"/>
        </w:rPr>
      </w:pPr>
    </w:p>
    <w:p w:rsidR="00BF3311" w:rsidRDefault="005D2313" w:rsidP="00817379">
      <w:pPr>
        <w:autoSpaceDE w:val="0"/>
        <w:autoSpaceDN w:val="0"/>
        <w:adjustRightInd w:val="0"/>
        <w:spacing w:after="0" w:line="240" w:lineRule="auto"/>
        <w:jc w:val="both"/>
        <w:rPr>
          <w:rFonts w:ascii="TimesNewRoman" w:hAnsi="TimesNewRoman" w:cs="TimesNewRoman"/>
          <w:sz w:val="20"/>
          <w:szCs w:val="20"/>
        </w:rPr>
      </w:pPr>
      <w:r>
        <w:rPr>
          <w:rFonts w:ascii="TimesNewRoman,Bold" w:hAnsi="TimesNewRoman,Bold" w:cs="TimesNewRoman,Bold"/>
          <w:b/>
          <w:bCs/>
          <w:sz w:val="20"/>
          <w:szCs w:val="20"/>
        </w:rPr>
        <w:t>4</w:t>
      </w:r>
      <w:r w:rsidR="00BF3311">
        <w:rPr>
          <w:rFonts w:ascii="TimesNewRoman,Bold" w:hAnsi="TimesNewRoman,Bold" w:cs="TimesNewRoman,Bold"/>
          <w:b/>
          <w:bCs/>
          <w:sz w:val="20"/>
          <w:szCs w:val="20"/>
        </w:rPr>
        <w:t xml:space="preserve">. </w:t>
      </w:r>
      <w:r w:rsidR="00BF3311">
        <w:rPr>
          <w:rFonts w:ascii="TimesNewRoman" w:hAnsi="TimesNewRoman" w:cs="TimesNewRoman"/>
          <w:sz w:val="20"/>
          <w:szCs w:val="20"/>
        </w:rPr>
        <w:t>Zmluvné strany sa zaväzujú, že budú ochraňovať dôverné informácie druhej zmluvnej strany s</w:t>
      </w:r>
      <w:r w:rsidR="0010022A">
        <w:rPr>
          <w:rFonts w:ascii="TimesNewRoman" w:hAnsi="TimesNewRoman" w:cs="TimesNewRoman"/>
          <w:sz w:val="20"/>
          <w:szCs w:val="20"/>
        </w:rPr>
        <w:t> </w:t>
      </w:r>
      <w:r w:rsidR="00BF3311">
        <w:rPr>
          <w:rFonts w:ascii="TimesNewRoman" w:hAnsi="TimesNewRoman" w:cs="TimesNewRoman"/>
          <w:sz w:val="20"/>
          <w:szCs w:val="20"/>
        </w:rPr>
        <w:t>rovnakou</w:t>
      </w:r>
      <w:r w:rsidR="0010022A">
        <w:rPr>
          <w:rFonts w:ascii="TimesNewRoman" w:hAnsi="TimesNewRoman" w:cs="TimesNewRoman"/>
          <w:sz w:val="20"/>
          <w:szCs w:val="20"/>
        </w:rPr>
        <w:t xml:space="preserve"> </w:t>
      </w:r>
      <w:r w:rsidR="00BF3311">
        <w:rPr>
          <w:rFonts w:ascii="TimesNewRoman" w:hAnsi="TimesNewRoman" w:cs="TimesNewRoman"/>
          <w:sz w:val="20"/>
          <w:szCs w:val="20"/>
        </w:rPr>
        <w:t>starostlivosťou ako ochraňujú vlastné dôverné informácie rovnakého druhu, vždy však najmenej v</w:t>
      </w:r>
      <w:r w:rsidR="0010022A">
        <w:rPr>
          <w:rFonts w:ascii="TimesNewRoman" w:hAnsi="TimesNewRoman" w:cs="TimesNewRoman"/>
          <w:sz w:val="20"/>
          <w:szCs w:val="20"/>
        </w:rPr>
        <w:t> </w:t>
      </w:r>
      <w:r w:rsidR="00BF3311">
        <w:rPr>
          <w:rFonts w:ascii="TimesNewRoman" w:hAnsi="TimesNewRoman" w:cs="TimesNewRoman"/>
          <w:sz w:val="20"/>
          <w:szCs w:val="20"/>
        </w:rPr>
        <w:t>rozsahu</w:t>
      </w:r>
      <w:r w:rsidR="0010022A">
        <w:rPr>
          <w:rFonts w:ascii="TimesNewRoman" w:hAnsi="TimesNewRoman" w:cs="TimesNewRoman"/>
          <w:sz w:val="20"/>
          <w:szCs w:val="20"/>
        </w:rPr>
        <w:t xml:space="preserve"> primeranej odbornej starostlivosti a zachovávania ochrany a dôvernosti údajov v súlade s právnym poriadkom SR.</w:t>
      </w:r>
    </w:p>
    <w:p w:rsidR="0010022A" w:rsidRDefault="0010022A" w:rsidP="00817379">
      <w:pPr>
        <w:autoSpaceDE w:val="0"/>
        <w:autoSpaceDN w:val="0"/>
        <w:adjustRightInd w:val="0"/>
        <w:spacing w:after="0" w:line="240" w:lineRule="auto"/>
        <w:jc w:val="both"/>
        <w:rPr>
          <w:rFonts w:ascii="TimesNewRoman" w:hAnsi="TimesNewRoman" w:cs="TimesNewRoman"/>
          <w:sz w:val="20"/>
          <w:szCs w:val="20"/>
        </w:rPr>
      </w:pPr>
    </w:p>
    <w:p w:rsidR="0010022A" w:rsidRPr="0010022A" w:rsidRDefault="0010022A" w:rsidP="0010022A">
      <w:pPr>
        <w:autoSpaceDE w:val="0"/>
        <w:autoSpaceDN w:val="0"/>
        <w:adjustRightInd w:val="0"/>
        <w:spacing w:after="0" w:line="240" w:lineRule="auto"/>
        <w:jc w:val="center"/>
        <w:rPr>
          <w:rFonts w:ascii="TimesNewRoman" w:hAnsi="TimesNewRoman" w:cs="TimesNewRoman"/>
          <w:b/>
          <w:sz w:val="20"/>
          <w:szCs w:val="20"/>
        </w:rPr>
      </w:pPr>
      <w:r w:rsidRPr="0010022A">
        <w:rPr>
          <w:rFonts w:ascii="TimesNewRoman" w:hAnsi="TimesNewRoman" w:cs="TimesNewRoman"/>
          <w:b/>
          <w:sz w:val="20"/>
          <w:szCs w:val="20"/>
        </w:rPr>
        <w:t>Článok X.</w:t>
      </w:r>
    </w:p>
    <w:p w:rsidR="0010022A" w:rsidRDefault="0010022A" w:rsidP="0010022A">
      <w:pPr>
        <w:autoSpaceDE w:val="0"/>
        <w:autoSpaceDN w:val="0"/>
        <w:adjustRightInd w:val="0"/>
        <w:spacing w:after="0" w:line="240" w:lineRule="auto"/>
        <w:jc w:val="center"/>
        <w:rPr>
          <w:rFonts w:ascii="TimesNewRoman" w:hAnsi="TimesNewRoman" w:cs="TimesNewRoman"/>
          <w:b/>
          <w:sz w:val="20"/>
          <w:szCs w:val="20"/>
        </w:rPr>
      </w:pPr>
      <w:r w:rsidRPr="0010022A">
        <w:rPr>
          <w:rFonts w:ascii="TimesNewRoman" w:hAnsi="TimesNewRoman" w:cs="TimesNewRoman"/>
          <w:b/>
          <w:sz w:val="20"/>
          <w:szCs w:val="20"/>
        </w:rPr>
        <w:t>Záverečné ustanovenia</w:t>
      </w:r>
    </w:p>
    <w:p w:rsidR="0010022A" w:rsidRDefault="0010022A" w:rsidP="0010022A">
      <w:pPr>
        <w:autoSpaceDE w:val="0"/>
        <w:autoSpaceDN w:val="0"/>
        <w:adjustRightInd w:val="0"/>
        <w:spacing w:after="0" w:line="240" w:lineRule="auto"/>
        <w:jc w:val="center"/>
        <w:rPr>
          <w:rFonts w:ascii="TimesNewRoman" w:hAnsi="TimesNewRoman" w:cs="TimesNewRoman"/>
          <w:b/>
          <w:sz w:val="20"/>
          <w:szCs w:val="20"/>
        </w:rPr>
      </w:pPr>
    </w:p>
    <w:p w:rsidR="009C0BCB" w:rsidRDefault="0010022A" w:rsidP="0010022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b/>
          <w:sz w:val="20"/>
          <w:szCs w:val="20"/>
        </w:rPr>
        <w:t>1.</w:t>
      </w:r>
      <w:r w:rsidRPr="0010022A">
        <w:rPr>
          <w:rFonts w:ascii="TimesNewRoman" w:hAnsi="TimesNewRoman" w:cs="TimesNewRoman"/>
          <w:sz w:val="20"/>
          <w:szCs w:val="20"/>
        </w:rPr>
        <w:t>Všetky</w:t>
      </w:r>
      <w:r>
        <w:rPr>
          <w:rFonts w:ascii="TimesNewRoman" w:hAnsi="TimesNewRoman" w:cs="TimesNewRoman"/>
          <w:sz w:val="20"/>
          <w:szCs w:val="20"/>
        </w:rPr>
        <w:t xml:space="preserve"> vzájomné nároky zmluvných strán musia byť uplatnené preukázateľne doporučeným listom. Písomnosť sa považuje za doručenú dňom jej prevzatia, potvrdeného doručenia, bezdôvodného odmietnutia jej prevzatia alebo okamihom vrátenia sa písomnosti späť ako nedoručenej </w:t>
      </w:r>
      <w:r w:rsidR="009C0BCB">
        <w:rPr>
          <w:rFonts w:ascii="TimesNewRoman" w:hAnsi="TimesNewRoman" w:cs="TimesNewRoman"/>
          <w:sz w:val="20"/>
          <w:szCs w:val="20"/>
        </w:rPr>
        <w:t xml:space="preserve"> bez ohľadu na dôvod nedoručenia, pokiaľ bola písomnosť správne zasielaná na poslednú oznámenú adresu jej adresáta. Rozhodujúcim pre doručenie je okamih, ktorý nastane najskôr.</w:t>
      </w:r>
    </w:p>
    <w:p w:rsidR="009C0BCB" w:rsidRDefault="009C0BCB" w:rsidP="0010022A">
      <w:pPr>
        <w:autoSpaceDE w:val="0"/>
        <w:autoSpaceDN w:val="0"/>
        <w:adjustRightInd w:val="0"/>
        <w:spacing w:after="0" w:line="240" w:lineRule="auto"/>
        <w:jc w:val="both"/>
        <w:rPr>
          <w:rFonts w:ascii="TimesNewRoman" w:hAnsi="TimesNewRoman" w:cs="TimesNewRoman"/>
          <w:sz w:val="20"/>
          <w:szCs w:val="20"/>
        </w:rPr>
      </w:pPr>
    </w:p>
    <w:p w:rsidR="0010022A" w:rsidRDefault="00817379" w:rsidP="0010022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b/>
          <w:sz w:val="20"/>
          <w:szCs w:val="20"/>
        </w:rPr>
        <w:t>2..</w:t>
      </w:r>
      <w:r w:rsidR="00EF26F4">
        <w:rPr>
          <w:rFonts w:ascii="TimesNewRoman" w:hAnsi="TimesNewRoman" w:cs="TimesNewRoman"/>
          <w:sz w:val="20"/>
          <w:szCs w:val="20"/>
        </w:rPr>
        <w:t>Akékoľvek zmeny alebo dodatky tejto zmluvy musia byť vyhotovené písomnou formou a schválené podpisom obidvoch zmluvných strán</w:t>
      </w:r>
      <w:r w:rsidR="0010022A">
        <w:rPr>
          <w:rFonts w:ascii="TimesNewRoman" w:hAnsi="TimesNewRoman" w:cs="TimesNewRoman"/>
          <w:sz w:val="20"/>
          <w:szCs w:val="20"/>
        </w:rPr>
        <w:t xml:space="preserve"> </w:t>
      </w:r>
      <w:r w:rsidR="00EF26F4">
        <w:rPr>
          <w:rFonts w:ascii="TimesNewRoman" w:hAnsi="TimesNewRoman" w:cs="TimesNewRoman"/>
          <w:sz w:val="20"/>
          <w:szCs w:val="20"/>
        </w:rPr>
        <w:t>. Tieto dodatky sa stávajú neoddeliteľnou súčasťou tejto zmluvy okamihom ich účinnosti.</w:t>
      </w:r>
    </w:p>
    <w:p w:rsidR="00EF26F4" w:rsidRDefault="00EF26F4" w:rsidP="0010022A">
      <w:pPr>
        <w:autoSpaceDE w:val="0"/>
        <w:autoSpaceDN w:val="0"/>
        <w:adjustRightInd w:val="0"/>
        <w:spacing w:after="0" w:line="240" w:lineRule="auto"/>
        <w:jc w:val="both"/>
        <w:rPr>
          <w:rFonts w:ascii="TimesNewRoman" w:hAnsi="TimesNewRoman" w:cs="TimesNewRoman"/>
          <w:sz w:val="20"/>
          <w:szCs w:val="20"/>
        </w:rPr>
      </w:pPr>
    </w:p>
    <w:p w:rsidR="00EF26F4" w:rsidRDefault="00EF26F4" w:rsidP="0010022A">
      <w:pPr>
        <w:autoSpaceDE w:val="0"/>
        <w:autoSpaceDN w:val="0"/>
        <w:adjustRightInd w:val="0"/>
        <w:spacing w:after="0" w:line="240" w:lineRule="auto"/>
        <w:jc w:val="both"/>
        <w:rPr>
          <w:rFonts w:ascii="TimesNewRoman" w:hAnsi="TimesNewRoman" w:cs="TimesNewRoman"/>
          <w:sz w:val="20"/>
          <w:szCs w:val="20"/>
        </w:rPr>
      </w:pPr>
      <w:r w:rsidRPr="00817379">
        <w:rPr>
          <w:rFonts w:ascii="TimesNewRoman" w:hAnsi="TimesNewRoman" w:cs="TimesNewRoman"/>
          <w:b/>
          <w:sz w:val="20"/>
          <w:szCs w:val="20"/>
        </w:rPr>
        <w:t>3</w:t>
      </w:r>
      <w:r>
        <w:rPr>
          <w:rFonts w:ascii="TimesNewRoman" w:hAnsi="TimesNewRoman" w:cs="TimesNewRoman"/>
          <w:sz w:val="20"/>
          <w:szCs w:val="20"/>
        </w:rPr>
        <w:t>. Účastníci tejto zmluvy prehlasujú, že sa oboznámili s jej obsahom, porozumeli mu, súhlasia s ním, čo potvrdzujú svojimi podpismi.</w:t>
      </w:r>
    </w:p>
    <w:p w:rsidR="00EF26F4" w:rsidRDefault="00EF26F4" w:rsidP="0010022A">
      <w:pPr>
        <w:autoSpaceDE w:val="0"/>
        <w:autoSpaceDN w:val="0"/>
        <w:adjustRightInd w:val="0"/>
        <w:spacing w:after="0" w:line="240" w:lineRule="auto"/>
        <w:jc w:val="both"/>
        <w:rPr>
          <w:rFonts w:ascii="TimesNewRoman" w:hAnsi="TimesNewRoman" w:cs="TimesNewRoman"/>
          <w:sz w:val="20"/>
          <w:szCs w:val="20"/>
        </w:rPr>
      </w:pPr>
    </w:p>
    <w:p w:rsidR="00EF26F4" w:rsidRDefault="00EF26F4" w:rsidP="0010022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4. Zmluva je vyhotovená v dvoch rovnopisoch, každá zmluvná strana </w:t>
      </w:r>
      <w:proofErr w:type="spellStart"/>
      <w:r>
        <w:rPr>
          <w:rFonts w:ascii="TimesNewRoman" w:hAnsi="TimesNewRoman" w:cs="TimesNewRoman"/>
          <w:sz w:val="20"/>
          <w:szCs w:val="20"/>
        </w:rPr>
        <w:t>obdrží</w:t>
      </w:r>
      <w:proofErr w:type="spellEnd"/>
      <w:r>
        <w:rPr>
          <w:rFonts w:ascii="TimesNewRoman" w:hAnsi="TimesNewRoman" w:cs="TimesNewRoman"/>
          <w:sz w:val="20"/>
          <w:szCs w:val="20"/>
        </w:rPr>
        <w:t xml:space="preserve"> jeden rovnopis.</w:t>
      </w:r>
    </w:p>
    <w:p w:rsidR="00EF26F4" w:rsidRDefault="00EF26F4" w:rsidP="0010022A">
      <w:pPr>
        <w:autoSpaceDE w:val="0"/>
        <w:autoSpaceDN w:val="0"/>
        <w:adjustRightInd w:val="0"/>
        <w:spacing w:after="0" w:line="240" w:lineRule="auto"/>
        <w:jc w:val="both"/>
        <w:rPr>
          <w:rFonts w:ascii="TimesNewRoman" w:hAnsi="TimesNewRoman" w:cs="TimesNewRoman"/>
          <w:sz w:val="20"/>
          <w:szCs w:val="20"/>
        </w:rPr>
      </w:pPr>
    </w:p>
    <w:p w:rsidR="00EA5EF5" w:rsidRDefault="00EA5EF5" w:rsidP="0010022A">
      <w:pPr>
        <w:autoSpaceDE w:val="0"/>
        <w:autoSpaceDN w:val="0"/>
        <w:adjustRightInd w:val="0"/>
        <w:spacing w:after="0" w:line="240" w:lineRule="auto"/>
        <w:jc w:val="both"/>
        <w:rPr>
          <w:rFonts w:ascii="TimesNewRoman" w:hAnsi="TimesNewRoman" w:cs="TimesNewRoman"/>
          <w:sz w:val="20"/>
          <w:szCs w:val="20"/>
        </w:rPr>
      </w:pPr>
    </w:p>
    <w:p w:rsidR="00EA5EF5" w:rsidRDefault="00EA5EF5" w:rsidP="0010022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V</w:t>
      </w:r>
      <w:r w:rsidR="00581BE2">
        <w:rPr>
          <w:rFonts w:ascii="TimesNewRoman" w:hAnsi="TimesNewRoman" w:cs="TimesNewRoman"/>
          <w:sz w:val="20"/>
          <w:szCs w:val="20"/>
        </w:rPr>
        <w:t xml:space="preserve"> Lučenci </w:t>
      </w:r>
      <w:r>
        <w:rPr>
          <w:rFonts w:ascii="TimesNewRoman" w:hAnsi="TimesNewRoman" w:cs="TimesNewRoman"/>
          <w:sz w:val="20"/>
          <w:szCs w:val="20"/>
        </w:rPr>
        <w:t xml:space="preserve"> dňa: </w:t>
      </w:r>
      <w:r w:rsidR="0096643C">
        <w:rPr>
          <w:rFonts w:ascii="TimesNewRoman" w:hAnsi="TimesNewRoman" w:cs="TimesNewRoman"/>
          <w:sz w:val="20"/>
          <w:szCs w:val="20"/>
        </w:rPr>
        <w:t>28</w:t>
      </w:r>
      <w:r w:rsidR="00581BE2">
        <w:rPr>
          <w:rFonts w:ascii="TimesNewRoman" w:hAnsi="TimesNewRoman" w:cs="TimesNewRoman"/>
          <w:sz w:val="20"/>
          <w:szCs w:val="20"/>
        </w:rPr>
        <w:t>.0</w:t>
      </w:r>
      <w:r w:rsidR="0096643C">
        <w:rPr>
          <w:rFonts w:ascii="TimesNewRoman" w:hAnsi="TimesNewRoman" w:cs="TimesNewRoman"/>
          <w:sz w:val="20"/>
          <w:szCs w:val="20"/>
        </w:rPr>
        <w:t>8</w:t>
      </w:r>
      <w:r w:rsidR="00581BE2">
        <w:rPr>
          <w:rFonts w:ascii="TimesNewRoman" w:hAnsi="TimesNewRoman" w:cs="TimesNewRoman"/>
          <w:sz w:val="20"/>
          <w:szCs w:val="20"/>
        </w:rPr>
        <w:t>.2020</w:t>
      </w:r>
      <w:r>
        <w:rPr>
          <w:rFonts w:ascii="TimesNewRoman" w:hAnsi="TimesNewRoman" w:cs="TimesNewRoman"/>
          <w:sz w:val="20"/>
          <w:szCs w:val="20"/>
        </w:rPr>
        <w:t xml:space="preserve">                                      </w:t>
      </w:r>
      <w:r w:rsidR="003948AE">
        <w:rPr>
          <w:rFonts w:ascii="TimesNewRoman" w:hAnsi="TimesNewRoman" w:cs="TimesNewRoman"/>
          <w:sz w:val="20"/>
          <w:szCs w:val="20"/>
        </w:rPr>
        <w:t xml:space="preserve">            </w:t>
      </w:r>
      <w:r>
        <w:rPr>
          <w:rFonts w:ascii="TimesNewRoman" w:hAnsi="TimesNewRoman" w:cs="TimesNewRoman"/>
          <w:sz w:val="20"/>
          <w:szCs w:val="20"/>
        </w:rPr>
        <w:t xml:space="preserve">        </w:t>
      </w:r>
      <w:r w:rsidR="00A54256">
        <w:rPr>
          <w:rFonts w:ascii="TimesNewRoman" w:hAnsi="TimesNewRoman" w:cs="TimesNewRoman"/>
          <w:sz w:val="20"/>
          <w:szCs w:val="20"/>
        </w:rPr>
        <w:t>V </w:t>
      </w:r>
      <w:r w:rsidR="00E34241">
        <w:rPr>
          <w:rFonts w:ascii="TimesNewRoman" w:hAnsi="TimesNewRoman" w:cs="TimesNewRoman"/>
          <w:sz w:val="20"/>
          <w:szCs w:val="20"/>
        </w:rPr>
        <w:tab/>
      </w:r>
      <w:r w:rsidR="00E34241">
        <w:rPr>
          <w:rFonts w:ascii="TimesNewRoman" w:hAnsi="TimesNewRoman" w:cs="TimesNewRoman"/>
          <w:sz w:val="20"/>
          <w:szCs w:val="20"/>
        </w:rPr>
        <w:tab/>
      </w:r>
      <w:r w:rsidR="00E34241">
        <w:rPr>
          <w:rFonts w:ascii="TimesNewRoman" w:hAnsi="TimesNewRoman" w:cs="TimesNewRoman"/>
          <w:sz w:val="20"/>
          <w:szCs w:val="20"/>
        </w:rPr>
        <w:tab/>
      </w:r>
      <w:r w:rsidR="00A54256">
        <w:rPr>
          <w:rFonts w:ascii="TimesNewRoman" w:hAnsi="TimesNewRoman" w:cs="TimesNewRoman"/>
          <w:sz w:val="20"/>
          <w:szCs w:val="20"/>
        </w:rPr>
        <w:t>,</w:t>
      </w:r>
      <w:r>
        <w:rPr>
          <w:rFonts w:ascii="TimesNewRoman" w:hAnsi="TimesNewRoman" w:cs="TimesNewRoman"/>
          <w:sz w:val="20"/>
          <w:szCs w:val="20"/>
        </w:rPr>
        <w:t xml:space="preserve"> dňa:</w:t>
      </w:r>
    </w:p>
    <w:p w:rsidR="00697EE0" w:rsidRDefault="00697EE0" w:rsidP="0010022A">
      <w:pPr>
        <w:autoSpaceDE w:val="0"/>
        <w:autoSpaceDN w:val="0"/>
        <w:adjustRightInd w:val="0"/>
        <w:spacing w:after="0" w:line="240" w:lineRule="auto"/>
        <w:jc w:val="both"/>
        <w:rPr>
          <w:rFonts w:ascii="TimesNewRoman" w:hAnsi="TimesNewRoman" w:cs="TimesNewRoman"/>
          <w:sz w:val="20"/>
          <w:szCs w:val="20"/>
        </w:rPr>
      </w:pPr>
    </w:p>
    <w:p w:rsidR="00EA5EF5" w:rsidRDefault="00EA5EF5" w:rsidP="0010022A">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w:t>
      </w:r>
    </w:p>
    <w:p w:rsidR="000849C7" w:rsidRDefault="000849C7" w:rsidP="000849C7">
      <w:pPr>
        <w:autoSpaceDE w:val="0"/>
        <w:autoSpaceDN w:val="0"/>
        <w:adjustRightInd w:val="0"/>
        <w:spacing w:after="0" w:line="240" w:lineRule="auto"/>
        <w:ind w:left="567" w:hanging="567"/>
        <w:jc w:val="both"/>
        <w:rPr>
          <w:rFonts w:ascii="TimesNewRoman" w:hAnsi="TimesNewRoman" w:cs="TimesNewRoman"/>
          <w:sz w:val="20"/>
          <w:szCs w:val="20"/>
        </w:rPr>
      </w:pPr>
      <w:r>
        <w:rPr>
          <w:rFonts w:ascii="TimesNewRoman" w:hAnsi="TimesNewRoman" w:cs="TimesNewRoman"/>
          <w:sz w:val="20"/>
          <w:szCs w:val="20"/>
        </w:rPr>
        <w:t xml:space="preserve">   </w:t>
      </w:r>
      <w:proofErr w:type="spellStart"/>
      <w:r w:rsidR="00581BE2">
        <w:rPr>
          <w:rFonts w:ascii="TimesNewRoman" w:hAnsi="TimesNewRoman" w:cs="TimesNewRoman"/>
          <w:sz w:val="20"/>
          <w:szCs w:val="20"/>
        </w:rPr>
        <w:t>LC-</w:t>
      </w:r>
      <w:r w:rsidR="00EA5EF5">
        <w:rPr>
          <w:rFonts w:ascii="TimesNewRoman" w:hAnsi="TimesNewRoman" w:cs="TimesNewRoman"/>
          <w:sz w:val="20"/>
          <w:szCs w:val="20"/>
        </w:rPr>
        <w:t>Consult</w:t>
      </w:r>
      <w:r w:rsidR="001B5ABD">
        <w:rPr>
          <w:rFonts w:ascii="TimesNewRoman" w:hAnsi="TimesNewRoman" w:cs="TimesNewRoman"/>
          <w:sz w:val="20"/>
          <w:szCs w:val="20"/>
        </w:rPr>
        <w:t>ing</w:t>
      </w:r>
      <w:proofErr w:type="spellEnd"/>
      <w:r w:rsidR="00EA5EF5">
        <w:rPr>
          <w:rFonts w:ascii="TimesNewRoman" w:hAnsi="TimesNewRoman" w:cs="TimesNewRoman"/>
          <w:sz w:val="20"/>
          <w:szCs w:val="20"/>
        </w:rPr>
        <w:t xml:space="preserve"> s.r.o.                                                       </w:t>
      </w:r>
      <w:r>
        <w:rPr>
          <w:rFonts w:ascii="TimesNewRoman" w:hAnsi="TimesNewRoman" w:cs="TimesNewRoman"/>
          <w:sz w:val="20"/>
          <w:szCs w:val="20"/>
        </w:rPr>
        <w:t xml:space="preserve">                  </w:t>
      </w:r>
      <w:r w:rsidR="00EA5EF5">
        <w:rPr>
          <w:rFonts w:ascii="TimesNewRoman" w:hAnsi="TimesNewRoman" w:cs="TimesNewRoman"/>
          <w:sz w:val="20"/>
          <w:szCs w:val="20"/>
        </w:rPr>
        <w:t xml:space="preserve"> </w:t>
      </w:r>
      <w:r w:rsidR="0096643C">
        <w:rPr>
          <w:rFonts w:ascii="TimesNewRoman" w:hAnsi="TimesNewRoman" w:cs="TimesNewRoman"/>
          <w:sz w:val="20"/>
          <w:szCs w:val="20"/>
        </w:rPr>
        <w:tab/>
      </w:r>
      <w:r w:rsidR="00000208">
        <w:rPr>
          <w:rFonts w:ascii="TimesNewRoman" w:hAnsi="TimesNewRoman" w:cs="TimesNewRoman"/>
          <w:sz w:val="20"/>
          <w:szCs w:val="20"/>
        </w:rPr>
        <w:t xml:space="preserve">            </w:t>
      </w:r>
      <w:r w:rsidR="0096643C">
        <w:rPr>
          <w:rFonts w:ascii="TimesNewRoman" w:hAnsi="TimesNewRoman" w:cs="TimesNewRoman"/>
          <w:sz w:val="20"/>
          <w:szCs w:val="20"/>
        </w:rPr>
        <w:t xml:space="preserve"> </w:t>
      </w:r>
      <w:r w:rsidR="003948AE">
        <w:rPr>
          <w:rFonts w:ascii="TimesNewRoman" w:hAnsi="TimesNewRoman" w:cs="TimesNewRoman"/>
          <w:sz w:val="20"/>
          <w:szCs w:val="20"/>
        </w:rPr>
        <w:t>– starosta obce</w:t>
      </w:r>
      <w:r w:rsidR="00EA5EF5">
        <w:rPr>
          <w:rFonts w:ascii="TimesNewRoman" w:hAnsi="TimesNewRoman" w:cs="TimesNewRoman"/>
          <w:sz w:val="20"/>
          <w:szCs w:val="20"/>
        </w:rPr>
        <w:t xml:space="preserve">               </w:t>
      </w:r>
    </w:p>
    <w:p w:rsidR="00C54B10" w:rsidRDefault="00EA5EF5" w:rsidP="00581BE2">
      <w:pPr>
        <w:autoSpaceDE w:val="0"/>
        <w:autoSpaceDN w:val="0"/>
        <w:adjustRightInd w:val="0"/>
        <w:spacing w:after="0" w:line="240" w:lineRule="auto"/>
        <w:ind w:left="567" w:hanging="567"/>
        <w:jc w:val="both"/>
        <w:rPr>
          <w:rFonts w:ascii="TimesNewRoman" w:hAnsi="TimesNewRoman" w:cs="TimesNewRoman"/>
          <w:sz w:val="20"/>
          <w:szCs w:val="20"/>
        </w:rPr>
      </w:pPr>
      <w:r>
        <w:rPr>
          <w:rFonts w:ascii="TimesNewRoman" w:hAnsi="TimesNewRoman" w:cs="TimesNewRoman"/>
          <w:sz w:val="20"/>
          <w:szCs w:val="20"/>
        </w:rPr>
        <w:t xml:space="preserve">   </w:t>
      </w:r>
      <w:r w:rsidR="00C67B7A">
        <w:rPr>
          <w:rFonts w:ascii="TimesNewRoman" w:hAnsi="TimesNewRoman" w:cs="TimesNewRoman"/>
          <w:sz w:val="20"/>
          <w:szCs w:val="20"/>
        </w:rPr>
        <w:t xml:space="preserve">   </w:t>
      </w:r>
      <w:r>
        <w:rPr>
          <w:rFonts w:ascii="TimesNewRoman" w:hAnsi="TimesNewRoman" w:cs="TimesNewRoman"/>
          <w:sz w:val="20"/>
          <w:szCs w:val="20"/>
        </w:rPr>
        <w:t xml:space="preserve">Poskytovateľ                                                                                         </w:t>
      </w:r>
      <w:r w:rsidR="000849C7">
        <w:rPr>
          <w:rFonts w:ascii="TimesNewRoman" w:hAnsi="TimesNewRoman" w:cs="TimesNewRoman"/>
          <w:sz w:val="20"/>
          <w:szCs w:val="20"/>
        </w:rPr>
        <w:t xml:space="preserve">        </w:t>
      </w:r>
      <w:r>
        <w:rPr>
          <w:rFonts w:ascii="TimesNewRoman" w:hAnsi="TimesNewRoman" w:cs="TimesNewRoman"/>
          <w:sz w:val="20"/>
          <w:szCs w:val="20"/>
        </w:rPr>
        <w:t>Prevádzkovateľ</w:t>
      </w:r>
    </w:p>
    <w:sectPr w:rsidR="00C54B10" w:rsidSect="00EA5EF5">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3D" w:rsidRDefault="0005383D" w:rsidP="00CB6A0B">
      <w:pPr>
        <w:spacing w:after="0" w:line="240" w:lineRule="auto"/>
      </w:pPr>
      <w:r>
        <w:separator/>
      </w:r>
    </w:p>
  </w:endnote>
  <w:endnote w:type="continuationSeparator" w:id="0">
    <w:p w:rsidR="0005383D" w:rsidRDefault="0005383D" w:rsidP="00CB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324591"/>
      <w:docPartObj>
        <w:docPartGallery w:val="Page Numbers (Bottom of Page)"/>
        <w:docPartUnique/>
      </w:docPartObj>
    </w:sdtPr>
    <w:sdtEndPr/>
    <w:sdtContent>
      <w:p w:rsidR="001A6D2D" w:rsidRDefault="000F0FCF">
        <w:pPr>
          <w:pStyle w:val="Pta"/>
          <w:jc w:val="center"/>
        </w:pPr>
        <w:r>
          <w:fldChar w:fldCharType="begin"/>
        </w:r>
        <w:r>
          <w:instrText xml:space="preserve"> PAGE   \* MERGEFORMAT </w:instrText>
        </w:r>
        <w:r>
          <w:fldChar w:fldCharType="separate"/>
        </w:r>
        <w:r w:rsidR="00905C01">
          <w:rPr>
            <w:noProof/>
          </w:rPr>
          <w:t>4</w:t>
        </w:r>
        <w:r>
          <w:rPr>
            <w:noProof/>
          </w:rPr>
          <w:fldChar w:fldCharType="end"/>
        </w:r>
      </w:p>
    </w:sdtContent>
  </w:sdt>
  <w:p w:rsidR="001A6D2D" w:rsidRDefault="001A6D2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324592"/>
      <w:docPartObj>
        <w:docPartGallery w:val="Page Numbers (Bottom of Page)"/>
        <w:docPartUnique/>
      </w:docPartObj>
    </w:sdtPr>
    <w:sdtEndPr/>
    <w:sdtContent>
      <w:p w:rsidR="001A6D2D" w:rsidRDefault="000F0FCF">
        <w:pPr>
          <w:pStyle w:val="Pta"/>
          <w:jc w:val="center"/>
        </w:pPr>
        <w:r>
          <w:fldChar w:fldCharType="begin"/>
        </w:r>
        <w:r>
          <w:instrText xml:space="preserve"> PAGE   \* MERGEFORMAT </w:instrText>
        </w:r>
        <w:r>
          <w:fldChar w:fldCharType="separate"/>
        </w:r>
        <w:r w:rsidR="00905C01">
          <w:rPr>
            <w:noProof/>
          </w:rPr>
          <w:t>1</w:t>
        </w:r>
        <w:r>
          <w:rPr>
            <w:noProof/>
          </w:rPr>
          <w:fldChar w:fldCharType="end"/>
        </w:r>
      </w:p>
    </w:sdtContent>
  </w:sdt>
  <w:p w:rsidR="001A6D2D" w:rsidRDefault="001A6D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3D" w:rsidRDefault="0005383D" w:rsidP="00CB6A0B">
      <w:pPr>
        <w:spacing w:after="0" w:line="240" w:lineRule="auto"/>
      </w:pPr>
      <w:r>
        <w:separator/>
      </w:r>
    </w:p>
  </w:footnote>
  <w:footnote w:type="continuationSeparator" w:id="0">
    <w:p w:rsidR="0005383D" w:rsidRDefault="0005383D" w:rsidP="00CB6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11"/>
    <w:rsid w:val="00000208"/>
    <w:rsid w:val="0005383D"/>
    <w:rsid w:val="000849C7"/>
    <w:rsid w:val="000871A0"/>
    <w:rsid w:val="000A2D07"/>
    <w:rsid w:val="000F0FCF"/>
    <w:rsid w:val="0010022A"/>
    <w:rsid w:val="001A6D2D"/>
    <w:rsid w:val="001B48C0"/>
    <w:rsid w:val="001B5ABD"/>
    <w:rsid w:val="001D35CA"/>
    <w:rsid w:val="00210FD3"/>
    <w:rsid w:val="002918F1"/>
    <w:rsid w:val="002C71CA"/>
    <w:rsid w:val="002F67DF"/>
    <w:rsid w:val="003948AE"/>
    <w:rsid w:val="003B7502"/>
    <w:rsid w:val="004A39DF"/>
    <w:rsid w:val="004C0361"/>
    <w:rsid w:val="004E031A"/>
    <w:rsid w:val="004F3C88"/>
    <w:rsid w:val="00520003"/>
    <w:rsid w:val="0056773A"/>
    <w:rsid w:val="00581BE2"/>
    <w:rsid w:val="005D2313"/>
    <w:rsid w:val="005F1AB3"/>
    <w:rsid w:val="005F22EA"/>
    <w:rsid w:val="005F42C9"/>
    <w:rsid w:val="00614618"/>
    <w:rsid w:val="006267E6"/>
    <w:rsid w:val="0068380C"/>
    <w:rsid w:val="006875F9"/>
    <w:rsid w:val="00697EE0"/>
    <w:rsid w:val="006B7D97"/>
    <w:rsid w:val="006D79F9"/>
    <w:rsid w:val="006D7F54"/>
    <w:rsid w:val="00717749"/>
    <w:rsid w:val="0073092C"/>
    <w:rsid w:val="00756ABA"/>
    <w:rsid w:val="007E3A65"/>
    <w:rsid w:val="007F3574"/>
    <w:rsid w:val="00817379"/>
    <w:rsid w:val="008459C4"/>
    <w:rsid w:val="00861C55"/>
    <w:rsid w:val="00902F97"/>
    <w:rsid w:val="00903083"/>
    <w:rsid w:val="00905C01"/>
    <w:rsid w:val="009614F7"/>
    <w:rsid w:val="0096643C"/>
    <w:rsid w:val="009710DF"/>
    <w:rsid w:val="009C0BCB"/>
    <w:rsid w:val="009F2F0D"/>
    <w:rsid w:val="00A54256"/>
    <w:rsid w:val="00A60E84"/>
    <w:rsid w:val="00A7143C"/>
    <w:rsid w:val="00A9266E"/>
    <w:rsid w:val="00AF1131"/>
    <w:rsid w:val="00B03629"/>
    <w:rsid w:val="00B56D61"/>
    <w:rsid w:val="00B60BE4"/>
    <w:rsid w:val="00BA603A"/>
    <w:rsid w:val="00BF3311"/>
    <w:rsid w:val="00C06012"/>
    <w:rsid w:val="00C54B10"/>
    <w:rsid w:val="00C609C5"/>
    <w:rsid w:val="00C67B7A"/>
    <w:rsid w:val="00C81BBE"/>
    <w:rsid w:val="00C84E47"/>
    <w:rsid w:val="00CB6A0B"/>
    <w:rsid w:val="00CC4C0F"/>
    <w:rsid w:val="00D2117D"/>
    <w:rsid w:val="00D40904"/>
    <w:rsid w:val="00D77ED8"/>
    <w:rsid w:val="00D840CA"/>
    <w:rsid w:val="00DA141A"/>
    <w:rsid w:val="00E34241"/>
    <w:rsid w:val="00E42C8C"/>
    <w:rsid w:val="00E50D54"/>
    <w:rsid w:val="00E82738"/>
    <w:rsid w:val="00E95B8F"/>
    <w:rsid w:val="00EA5EF5"/>
    <w:rsid w:val="00EF26F4"/>
    <w:rsid w:val="00F61B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CB6A0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B6A0B"/>
  </w:style>
  <w:style w:type="paragraph" w:styleId="Pta">
    <w:name w:val="footer"/>
    <w:basedOn w:val="Normlny"/>
    <w:link w:val="PtaChar"/>
    <w:uiPriority w:val="99"/>
    <w:unhideWhenUsed/>
    <w:rsid w:val="00CB6A0B"/>
    <w:pPr>
      <w:tabs>
        <w:tab w:val="center" w:pos="4536"/>
        <w:tab w:val="right" w:pos="9072"/>
      </w:tabs>
      <w:spacing w:after="0" w:line="240" w:lineRule="auto"/>
    </w:pPr>
  </w:style>
  <w:style w:type="character" w:customStyle="1" w:styleId="PtaChar">
    <w:name w:val="Päta Char"/>
    <w:basedOn w:val="Predvolenpsmoodseku"/>
    <w:link w:val="Pta"/>
    <w:uiPriority w:val="99"/>
    <w:rsid w:val="00CB6A0B"/>
  </w:style>
  <w:style w:type="paragraph" w:styleId="Nzov">
    <w:name w:val="Title"/>
    <w:basedOn w:val="Normlny"/>
    <w:next w:val="Normlny"/>
    <w:link w:val="NzovChar"/>
    <w:uiPriority w:val="10"/>
    <w:qFormat/>
    <w:rsid w:val="00EA5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EA5EF5"/>
    <w:rPr>
      <w:rFonts w:asciiTheme="majorHAnsi" w:eastAsiaTheme="majorEastAsia" w:hAnsiTheme="majorHAnsi" w:cstheme="majorBidi"/>
      <w:color w:val="17365D" w:themeColor="text2" w:themeShade="BF"/>
      <w:spacing w:val="5"/>
      <w:kern w:val="28"/>
      <w:sz w:val="52"/>
      <w:szCs w:val="52"/>
    </w:rPr>
  </w:style>
  <w:style w:type="character" w:styleId="Hypertextovprepojenie">
    <w:name w:val="Hyperlink"/>
    <w:basedOn w:val="Predvolenpsmoodseku"/>
    <w:uiPriority w:val="99"/>
    <w:unhideWhenUsed/>
    <w:rsid w:val="00581BE2"/>
    <w:rPr>
      <w:color w:val="0000FF" w:themeColor="hyperlink"/>
      <w:u w:val="single"/>
    </w:rPr>
  </w:style>
  <w:style w:type="paragraph" w:styleId="PredformtovanHTML">
    <w:name w:val="HTML Preformatted"/>
    <w:basedOn w:val="Normlny"/>
    <w:link w:val="PredformtovanHTMLChar"/>
    <w:uiPriority w:val="99"/>
    <w:semiHidden/>
    <w:unhideWhenUsed/>
    <w:rsid w:val="0096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96643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CB6A0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B6A0B"/>
  </w:style>
  <w:style w:type="paragraph" w:styleId="Pta">
    <w:name w:val="footer"/>
    <w:basedOn w:val="Normlny"/>
    <w:link w:val="PtaChar"/>
    <w:uiPriority w:val="99"/>
    <w:unhideWhenUsed/>
    <w:rsid w:val="00CB6A0B"/>
    <w:pPr>
      <w:tabs>
        <w:tab w:val="center" w:pos="4536"/>
        <w:tab w:val="right" w:pos="9072"/>
      </w:tabs>
      <w:spacing w:after="0" w:line="240" w:lineRule="auto"/>
    </w:pPr>
  </w:style>
  <w:style w:type="character" w:customStyle="1" w:styleId="PtaChar">
    <w:name w:val="Päta Char"/>
    <w:basedOn w:val="Predvolenpsmoodseku"/>
    <w:link w:val="Pta"/>
    <w:uiPriority w:val="99"/>
    <w:rsid w:val="00CB6A0B"/>
  </w:style>
  <w:style w:type="paragraph" w:styleId="Nzov">
    <w:name w:val="Title"/>
    <w:basedOn w:val="Normlny"/>
    <w:next w:val="Normlny"/>
    <w:link w:val="NzovChar"/>
    <w:uiPriority w:val="10"/>
    <w:qFormat/>
    <w:rsid w:val="00EA5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EA5EF5"/>
    <w:rPr>
      <w:rFonts w:asciiTheme="majorHAnsi" w:eastAsiaTheme="majorEastAsia" w:hAnsiTheme="majorHAnsi" w:cstheme="majorBidi"/>
      <w:color w:val="17365D" w:themeColor="text2" w:themeShade="BF"/>
      <w:spacing w:val="5"/>
      <w:kern w:val="28"/>
      <w:sz w:val="52"/>
      <w:szCs w:val="52"/>
    </w:rPr>
  </w:style>
  <w:style w:type="character" w:styleId="Hypertextovprepojenie">
    <w:name w:val="Hyperlink"/>
    <w:basedOn w:val="Predvolenpsmoodseku"/>
    <w:uiPriority w:val="99"/>
    <w:unhideWhenUsed/>
    <w:rsid w:val="00581BE2"/>
    <w:rPr>
      <w:color w:val="0000FF" w:themeColor="hyperlink"/>
      <w:u w:val="single"/>
    </w:rPr>
  </w:style>
  <w:style w:type="paragraph" w:styleId="PredformtovanHTML">
    <w:name w:val="HTML Preformatted"/>
    <w:basedOn w:val="Normlny"/>
    <w:link w:val="PredformtovanHTMLChar"/>
    <w:uiPriority w:val="99"/>
    <w:semiHidden/>
    <w:unhideWhenUsed/>
    <w:rsid w:val="0096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96643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tek@dracik.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2997</Words>
  <Characters>17089</Characters>
  <Application>Microsoft Office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Igorko</cp:lastModifiedBy>
  <cp:revision>4</cp:revision>
  <cp:lastPrinted>2020-08-26T11:10:00Z</cp:lastPrinted>
  <dcterms:created xsi:type="dcterms:W3CDTF">2020-08-28T16:28:00Z</dcterms:created>
  <dcterms:modified xsi:type="dcterms:W3CDTF">2020-08-29T04:13:00Z</dcterms:modified>
</cp:coreProperties>
</file>