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A29" w:rsidRDefault="00CC4A29" w:rsidP="00CC4A29">
      <w:pPr>
        <w:spacing w:line="360" w:lineRule="auto"/>
        <w:rPr>
          <w:b/>
          <w:sz w:val="28"/>
          <w:szCs w:val="28"/>
        </w:rPr>
      </w:pPr>
      <w:r w:rsidRPr="00DD6833">
        <w:rPr>
          <w:b/>
          <w:sz w:val="28"/>
          <w:szCs w:val="28"/>
        </w:rPr>
        <w:t xml:space="preserve">Rozpočtové opatrenie č. </w:t>
      </w:r>
      <w:r w:rsidR="00845E51">
        <w:rPr>
          <w:b/>
          <w:sz w:val="28"/>
          <w:szCs w:val="28"/>
        </w:rPr>
        <w:t>7</w:t>
      </w:r>
      <w:r w:rsidRPr="00DD6833">
        <w:rPr>
          <w:b/>
          <w:sz w:val="28"/>
          <w:szCs w:val="28"/>
        </w:rPr>
        <w:t xml:space="preserve"> /202</w:t>
      </w:r>
      <w:r>
        <w:rPr>
          <w:b/>
          <w:sz w:val="28"/>
          <w:szCs w:val="28"/>
        </w:rPr>
        <w:t>5</w:t>
      </w:r>
      <w:r w:rsidRPr="00DD6833">
        <w:rPr>
          <w:b/>
          <w:sz w:val="28"/>
          <w:szCs w:val="28"/>
        </w:rPr>
        <w:t xml:space="preserve"> </w:t>
      </w:r>
    </w:p>
    <w:p w:rsidR="00CC4A29" w:rsidRPr="00DD6833" w:rsidRDefault="00CC4A29" w:rsidP="00CC4A29">
      <w:pPr>
        <w:spacing w:line="360" w:lineRule="auto"/>
        <w:rPr>
          <w:b/>
          <w:sz w:val="28"/>
          <w:szCs w:val="28"/>
        </w:rPr>
      </w:pPr>
    </w:p>
    <w:p w:rsidR="00845E51" w:rsidRDefault="00845E51" w:rsidP="00845E51">
      <w:pPr>
        <w:spacing w:line="276" w:lineRule="auto"/>
        <w:rPr>
          <w:b/>
        </w:rPr>
      </w:pPr>
      <w:r w:rsidRPr="00304E30">
        <w:t xml:space="preserve">Obecné zastupiteľstvo uznesením </w:t>
      </w:r>
      <w:r>
        <w:rPr>
          <w:b/>
        </w:rPr>
        <w:t xml:space="preserve">č. </w:t>
      </w:r>
      <w:r w:rsidR="00C42BFF">
        <w:rPr>
          <w:b/>
        </w:rPr>
        <w:t>145/172025</w:t>
      </w:r>
      <w:r>
        <w:rPr>
          <w:b/>
        </w:rPr>
        <w:t xml:space="preserve"> </w:t>
      </w:r>
      <w:r w:rsidRPr="00304E30">
        <w:rPr>
          <w:b/>
        </w:rPr>
        <w:t xml:space="preserve"> zo dňa </w:t>
      </w:r>
      <w:r>
        <w:rPr>
          <w:b/>
        </w:rPr>
        <w:t xml:space="preserve"> </w:t>
      </w:r>
      <w:r w:rsidR="00C42BFF">
        <w:rPr>
          <w:b/>
        </w:rPr>
        <w:t>20.11.2025</w:t>
      </w:r>
      <w:r w:rsidRPr="00304E30">
        <w:rPr>
          <w:b/>
        </w:rPr>
        <w:t xml:space="preserve"> </w:t>
      </w:r>
      <w:r>
        <w:rPr>
          <w:b/>
        </w:rPr>
        <w:t xml:space="preserve">schvaľuje </w:t>
      </w:r>
      <w:r w:rsidRPr="00304E30">
        <w:rPr>
          <w:b/>
        </w:rPr>
        <w:t>:</w:t>
      </w:r>
      <w:r>
        <w:rPr>
          <w:b/>
        </w:rPr>
        <w:t xml:space="preserve">    </w:t>
      </w:r>
    </w:p>
    <w:p w:rsidR="00845E51" w:rsidRDefault="00845E51" w:rsidP="00845E51">
      <w:pPr>
        <w:spacing w:line="276" w:lineRule="auto"/>
        <w:rPr>
          <w:b/>
        </w:rPr>
      </w:pPr>
      <w:r>
        <w:rPr>
          <w:b/>
        </w:rPr>
        <w:t xml:space="preserve">v zmysle § 14 ods. 2 písm. </w:t>
      </w:r>
      <w:proofErr w:type="spellStart"/>
      <w:r>
        <w:rPr>
          <w:b/>
        </w:rPr>
        <w:t>b,c</w:t>
      </w:r>
      <w:proofErr w:type="spellEnd"/>
      <w:r>
        <w:rPr>
          <w:b/>
        </w:rPr>
        <w:t xml:space="preserve">/ zákona č. 583/2004 </w:t>
      </w:r>
      <w:proofErr w:type="spellStart"/>
      <w:r>
        <w:rPr>
          <w:b/>
        </w:rPr>
        <w:t>Z.z</w:t>
      </w:r>
      <w:proofErr w:type="spellEnd"/>
      <w:r>
        <w:rPr>
          <w:b/>
        </w:rPr>
        <w:t>. o rozpočtových pravidlách územnej samosprávy</w:t>
      </w:r>
    </w:p>
    <w:p w:rsidR="00845E51" w:rsidRDefault="00845E51" w:rsidP="00845E51">
      <w:pPr>
        <w:spacing w:line="276" w:lineRule="auto"/>
        <w:rPr>
          <w:b/>
        </w:rPr>
      </w:pPr>
    </w:p>
    <w:p w:rsidR="00845E51" w:rsidRPr="008C3A1D" w:rsidRDefault="008E7054" w:rsidP="00845E51">
      <w:pPr>
        <w:spacing w:line="276" w:lineRule="auto"/>
        <w:ind w:left="360"/>
        <w:rPr>
          <w:b/>
        </w:rPr>
      </w:pPr>
      <w:r>
        <w:rPr>
          <w:b/>
        </w:rPr>
        <w:t>7</w:t>
      </w:r>
      <w:r w:rsidR="00845E51">
        <w:rPr>
          <w:b/>
        </w:rPr>
        <w:t>.</w:t>
      </w:r>
      <w:r w:rsidR="00845E51" w:rsidRPr="00A802DE">
        <w:rPr>
          <w:b/>
        </w:rPr>
        <w:t>zmenu rozpočtu k</w:t>
      </w:r>
      <w:r w:rsidR="00C42BFF">
        <w:rPr>
          <w:b/>
        </w:rPr>
        <w:t> 20.11.2025</w:t>
      </w:r>
      <w:r w:rsidR="00845E51">
        <w:rPr>
          <w:b/>
        </w:rPr>
        <w:t xml:space="preserve">  </w:t>
      </w:r>
      <w:r w:rsidR="00845E51" w:rsidRPr="00304E30">
        <w:t>rozpočtovým opatrením č.</w:t>
      </w:r>
      <w:r w:rsidR="00845E51">
        <w:t xml:space="preserve">7 </w:t>
      </w:r>
      <w:r w:rsidR="00845E51" w:rsidRPr="00304E30">
        <w:t>/20</w:t>
      </w:r>
      <w:r w:rsidR="00845E51">
        <w:t>25</w:t>
      </w:r>
      <w:r w:rsidR="00845E51" w:rsidRPr="00304E30">
        <w:t xml:space="preserve"> </w:t>
      </w:r>
      <w:r w:rsidR="00845E51">
        <w:t xml:space="preserve">vo výške  2 892,00 </w:t>
      </w:r>
      <w:r w:rsidR="00845E51" w:rsidRPr="008C3A1D">
        <w:rPr>
          <w:b/>
        </w:rPr>
        <w:t xml:space="preserve"> €</w:t>
      </w:r>
    </w:p>
    <w:p w:rsidR="00845E51" w:rsidRDefault="00845E51" w:rsidP="00845E51">
      <w:pPr>
        <w:pStyle w:val="Odsekzoznamu"/>
        <w:spacing w:line="276" w:lineRule="auto"/>
        <w:rPr>
          <w:b/>
        </w:rPr>
      </w:pPr>
    </w:p>
    <w:p w:rsidR="00845E51" w:rsidRDefault="00845E51" w:rsidP="00845E51">
      <w:pPr>
        <w:pStyle w:val="Odsekzoznamu"/>
        <w:spacing w:line="276" w:lineRule="auto"/>
        <w:rPr>
          <w:b/>
        </w:rPr>
      </w:pPr>
      <w:r w:rsidRPr="00E87292">
        <w:rPr>
          <w:b/>
        </w:rPr>
        <w:t>A:</w:t>
      </w:r>
      <w:r>
        <w:t xml:space="preserve"> navýšenie finančných prostriedkov v príjmovej a výdavkovej časti vo 2 892,00 € : </w:t>
      </w:r>
    </w:p>
    <w:p w:rsidR="00845E51" w:rsidRPr="000B350E" w:rsidRDefault="00845E51" w:rsidP="00845E51">
      <w:pPr>
        <w:pStyle w:val="Odsekzoznamu"/>
        <w:spacing w:line="276" w:lineRule="auto"/>
        <w:rPr>
          <w:b/>
        </w:rPr>
      </w:pPr>
    </w:p>
    <w:p w:rsidR="00845E51" w:rsidRDefault="00845E51" w:rsidP="00845E51">
      <w:pPr>
        <w:spacing w:line="276" w:lineRule="auto"/>
        <w:rPr>
          <w:b/>
        </w:rPr>
      </w:pPr>
      <w:r w:rsidRPr="000B350E">
        <w:rPr>
          <w:b/>
        </w:rPr>
        <w:t xml:space="preserve">                                </w:t>
      </w:r>
      <w:r>
        <w:rPr>
          <w:b/>
        </w:rPr>
        <w:t xml:space="preserve"> </w:t>
      </w:r>
      <w:r>
        <w:rPr>
          <w:b/>
        </w:rPr>
        <w:tab/>
      </w:r>
      <w:r w:rsidRPr="000B350E">
        <w:rPr>
          <w:b/>
        </w:rPr>
        <w:t xml:space="preserve">* </w:t>
      </w:r>
      <w:r>
        <w:rPr>
          <w:b/>
        </w:rPr>
        <w:t>2 892,00 € - poistné plnenie –</w:t>
      </w:r>
    </w:p>
    <w:p w:rsidR="00845E51" w:rsidRDefault="00845E51" w:rsidP="00845E51">
      <w:pPr>
        <w:spacing w:line="276" w:lineRule="auto"/>
        <w:ind w:firstLine="708"/>
        <w:rPr>
          <w:b/>
        </w:rPr>
      </w:pPr>
      <w:r>
        <w:rPr>
          <w:b/>
        </w:rPr>
        <w:t xml:space="preserve"> poistná udalosť Poškodené stavebné konštrukcie nehnuteľnosti </w:t>
      </w:r>
      <w:r w:rsidR="00CB340B">
        <w:rPr>
          <w:b/>
        </w:rPr>
        <w:t>víchricou</w:t>
      </w:r>
    </w:p>
    <w:p w:rsidR="004D2E6A" w:rsidRDefault="004D2E6A" w:rsidP="00CC4A29">
      <w:pPr>
        <w:spacing w:line="276" w:lineRule="auto"/>
        <w:rPr>
          <w:b/>
        </w:rPr>
      </w:pPr>
    </w:p>
    <w:p w:rsidR="00CC4A29" w:rsidRPr="000B350E" w:rsidRDefault="00CC4A29" w:rsidP="00CC4A29">
      <w:pPr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</w:p>
    <w:p w:rsidR="00CC4A29" w:rsidRDefault="00CC4A29" w:rsidP="00CC4A29">
      <w:pPr>
        <w:pStyle w:val="Odsekzoznamu"/>
        <w:spacing w:line="276" w:lineRule="auto"/>
      </w:pPr>
      <w:r>
        <w:t xml:space="preserve">  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701"/>
        <w:gridCol w:w="1701"/>
        <w:gridCol w:w="1985"/>
        <w:gridCol w:w="1701"/>
      </w:tblGrid>
      <w:tr w:rsidR="00CC4A29" w:rsidTr="00C126B3">
        <w:trPr>
          <w:trHeight w:val="56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C4A29" w:rsidRDefault="00CC4A29" w:rsidP="00C126B3">
            <w:pPr>
              <w:jc w:val="both"/>
            </w:pPr>
          </w:p>
          <w:p w:rsidR="00CC4A29" w:rsidRDefault="00CC4A29" w:rsidP="00C126B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C4A29" w:rsidRDefault="00CC4A29" w:rsidP="00C126B3">
            <w:pPr>
              <w:jc w:val="center"/>
            </w:pPr>
            <w:r>
              <w:t>Schválený rozpočet 2025 v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C4A29" w:rsidRDefault="00CC4A29" w:rsidP="00C126B3">
            <w:pPr>
              <w:jc w:val="center"/>
            </w:pPr>
            <w:r>
              <w:t>Upravený rozpočet 2025 v 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CC4A29" w:rsidRDefault="00CC4A29" w:rsidP="00845E51">
            <w:pPr>
              <w:jc w:val="center"/>
            </w:pPr>
            <w:r>
              <w:t xml:space="preserve">Návrh na </w:t>
            </w:r>
            <w:r w:rsidR="00845E51">
              <w:t>7</w:t>
            </w:r>
            <w:r>
              <w:t>. zmenu rozpočtu na rok 2025 v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CC4A29" w:rsidRDefault="00845E51" w:rsidP="00C126B3">
            <w:pPr>
              <w:jc w:val="center"/>
            </w:pPr>
            <w:r>
              <w:t>7</w:t>
            </w:r>
            <w:r w:rsidR="00CC4A29">
              <w:t>. zmena rozpočtu  na rok 2025 v €</w:t>
            </w:r>
          </w:p>
        </w:tc>
      </w:tr>
      <w:tr w:rsidR="00845E51" w:rsidTr="00C126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845E51" w:rsidRPr="00C61330" w:rsidRDefault="00845E51" w:rsidP="00C126B3">
            <w:pPr>
              <w:jc w:val="both"/>
              <w:rPr>
                <w:b/>
              </w:rPr>
            </w:pPr>
            <w:r w:rsidRPr="00C61330">
              <w:rPr>
                <w:b/>
              </w:rPr>
              <w:t>Bežné príjmy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51" w:rsidRPr="00C61330" w:rsidRDefault="00845E51" w:rsidP="00C126B3">
            <w:pPr>
              <w:jc w:val="center"/>
              <w:rPr>
                <w:b/>
              </w:rPr>
            </w:pPr>
            <w:r>
              <w:rPr>
                <w:b/>
              </w:rPr>
              <w:t>97 705,00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51" w:rsidRPr="00C61330" w:rsidRDefault="00845E51" w:rsidP="00454D6A">
            <w:pPr>
              <w:jc w:val="center"/>
              <w:rPr>
                <w:b/>
              </w:rPr>
            </w:pPr>
            <w:r>
              <w:rPr>
                <w:b/>
              </w:rPr>
              <w:t>112 136,00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51" w:rsidRPr="00C61330" w:rsidRDefault="00845E51" w:rsidP="00C126B3">
            <w:pPr>
              <w:jc w:val="center"/>
              <w:rPr>
                <w:b/>
              </w:rPr>
            </w:pPr>
            <w:r>
              <w:rPr>
                <w:b/>
              </w:rPr>
              <w:t>2 892,00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51" w:rsidRPr="00C61330" w:rsidRDefault="00430B74" w:rsidP="00C126B3">
            <w:pPr>
              <w:jc w:val="center"/>
              <w:rPr>
                <w:b/>
              </w:rPr>
            </w:pPr>
            <w:r>
              <w:rPr>
                <w:b/>
              </w:rPr>
              <w:t>115 028,00</w:t>
            </w:r>
          </w:p>
        </w:tc>
      </w:tr>
      <w:tr w:rsidR="00845E51" w:rsidTr="00C126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845E51" w:rsidRPr="00C61330" w:rsidRDefault="00845E51" w:rsidP="00C126B3">
            <w:pPr>
              <w:jc w:val="both"/>
              <w:rPr>
                <w:b/>
              </w:rPr>
            </w:pPr>
            <w:r w:rsidRPr="00C61330">
              <w:rPr>
                <w:b/>
              </w:rPr>
              <w:t>Kap. príjmy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51" w:rsidRPr="00C61330" w:rsidRDefault="00845E51" w:rsidP="00C126B3">
            <w:pPr>
              <w:jc w:val="center"/>
              <w:rPr>
                <w:b/>
              </w:rPr>
            </w:pPr>
            <w:r w:rsidRPr="00C61330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51" w:rsidRPr="00C61330" w:rsidRDefault="00845E51" w:rsidP="00454D6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51" w:rsidRPr="00C61330" w:rsidRDefault="00845E51" w:rsidP="00C126B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51" w:rsidRPr="00C61330" w:rsidRDefault="00430B74" w:rsidP="00C126B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45E51" w:rsidTr="00C126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845E51" w:rsidRPr="00C61330" w:rsidRDefault="00845E51" w:rsidP="00C126B3">
            <w:pPr>
              <w:jc w:val="both"/>
              <w:rPr>
                <w:b/>
              </w:rPr>
            </w:pPr>
            <w:r w:rsidRPr="00C61330">
              <w:rPr>
                <w:b/>
              </w:rPr>
              <w:t xml:space="preserve">FO  príjmové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51" w:rsidRPr="00C61330" w:rsidRDefault="00845E51" w:rsidP="00C126B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51" w:rsidRPr="00C61330" w:rsidRDefault="00845E51" w:rsidP="00454D6A">
            <w:pPr>
              <w:jc w:val="center"/>
              <w:rPr>
                <w:b/>
              </w:rPr>
            </w:pPr>
            <w:r>
              <w:rPr>
                <w:b/>
              </w:rPr>
              <w:t>43 231,00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51" w:rsidRPr="00C61330" w:rsidRDefault="00845E51" w:rsidP="00C126B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51" w:rsidRPr="00C61330" w:rsidRDefault="00430B74" w:rsidP="00C126B3">
            <w:pPr>
              <w:jc w:val="center"/>
              <w:rPr>
                <w:b/>
              </w:rPr>
            </w:pPr>
            <w:r>
              <w:rPr>
                <w:b/>
              </w:rPr>
              <w:t>43 231,00</w:t>
            </w:r>
          </w:p>
        </w:tc>
      </w:tr>
      <w:tr w:rsidR="00845E51" w:rsidTr="00C126B3">
        <w:trPr>
          <w:trHeight w:val="43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845E51" w:rsidRDefault="00845E51" w:rsidP="00C126B3">
            <w:pPr>
              <w:jc w:val="both"/>
              <w:rPr>
                <w:b/>
              </w:rPr>
            </w:pPr>
            <w:r>
              <w:rPr>
                <w:b/>
              </w:rPr>
              <w:t>Príjmy spolu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845E51" w:rsidRPr="00C61330" w:rsidRDefault="00845E51" w:rsidP="00C126B3">
            <w:pPr>
              <w:jc w:val="center"/>
              <w:rPr>
                <w:b/>
              </w:rPr>
            </w:pPr>
            <w:r>
              <w:rPr>
                <w:b/>
              </w:rPr>
              <w:t>97 705,00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845E51" w:rsidRPr="00C61330" w:rsidRDefault="00845E51" w:rsidP="00454D6A">
            <w:pPr>
              <w:jc w:val="center"/>
              <w:rPr>
                <w:b/>
              </w:rPr>
            </w:pPr>
            <w:r>
              <w:rPr>
                <w:b/>
              </w:rPr>
              <w:t>155 367,00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845E51" w:rsidRPr="00C61330" w:rsidRDefault="00845E51" w:rsidP="00C126B3">
            <w:pPr>
              <w:jc w:val="center"/>
              <w:rPr>
                <w:b/>
              </w:rPr>
            </w:pPr>
            <w:r>
              <w:rPr>
                <w:b/>
              </w:rPr>
              <w:t>2 892,00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845E51" w:rsidRPr="00C61330" w:rsidRDefault="00430B74" w:rsidP="00C126B3">
            <w:pPr>
              <w:jc w:val="center"/>
              <w:rPr>
                <w:b/>
              </w:rPr>
            </w:pPr>
            <w:r>
              <w:rPr>
                <w:b/>
              </w:rPr>
              <w:t>158 259,00</w:t>
            </w:r>
          </w:p>
        </w:tc>
      </w:tr>
    </w:tbl>
    <w:p w:rsidR="00CC4A29" w:rsidRDefault="00CC4A29" w:rsidP="00CC4A29">
      <w:pPr>
        <w:jc w:val="both"/>
      </w:pPr>
    </w:p>
    <w:p w:rsidR="00CC4A29" w:rsidRDefault="00CC4A29" w:rsidP="00CC4A29">
      <w:pPr>
        <w:jc w:val="both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701"/>
        <w:gridCol w:w="1701"/>
        <w:gridCol w:w="1985"/>
        <w:gridCol w:w="1701"/>
      </w:tblGrid>
      <w:tr w:rsidR="00CC4A29" w:rsidTr="00C126B3">
        <w:trPr>
          <w:trHeight w:val="5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C4A29" w:rsidRDefault="00CC4A29" w:rsidP="00C126B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C4A29" w:rsidRDefault="00CC4A29" w:rsidP="00C126B3">
            <w:pPr>
              <w:jc w:val="center"/>
            </w:pPr>
            <w:r>
              <w:t>Schválený</w:t>
            </w:r>
          </w:p>
          <w:p w:rsidR="00CC4A29" w:rsidRDefault="00CC4A29" w:rsidP="00C126B3">
            <w:pPr>
              <w:jc w:val="center"/>
            </w:pPr>
            <w:r>
              <w:t xml:space="preserve">rozpočet 2025 </w:t>
            </w:r>
          </w:p>
          <w:p w:rsidR="00CC4A29" w:rsidRDefault="00CC4A29" w:rsidP="00C126B3">
            <w:pPr>
              <w:jc w:val="center"/>
            </w:pPr>
            <w:r>
              <w:t>v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C4A29" w:rsidRDefault="00CC4A29" w:rsidP="00C126B3">
            <w:pPr>
              <w:jc w:val="center"/>
            </w:pPr>
            <w:r>
              <w:t>Upravený rozpočet 2025 v 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CC4A29" w:rsidRDefault="00CC4A29" w:rsidP="00845E51">
            <w:pPr>
              <w:jc w:val="center"/>
            </w:pPr>
            <w:r>
              <w:t xml:space="preserve">Návrh na </w:t>
            </w:r>
            <w:r w:rsidR="00845E51">
              <w:t>7</w:t>
            </w:r>
            <w:r>
              <w:t>.zmenu rozpočtu na rok 2025 v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CC4A29" w:rsidRDefault="00845E51" w:rsidP="00C126B3">
            <w:pPr>
              <w:jc w:val="center"/>
            </w:pPr>
            <w:r>
              <w:t>7</w:t>
            </w:r>
            <w:r w:rsidR="00CC4A29">
              <w:t>.zmena rozpočtu na rok 2025 v €</w:t>
            </w:r>
          </w:p>
        </w:tc>
      </w:tr>
      <w:tr w:rsidR="00845E51" w:rsidTr="00C126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845E51" w:rsidRPr="00C7500D" w:rsidRDefault="00845E51" w:rsidP="00C126B3">
            <w:pPr>
              <w:jc w:val="both"/>
              <w:rPr>
                <w:b/>
              </w:rPr>
            </w:pPr>
            <w:r w:rsidRPr="00C7500D">
              <w:rPr>
                <w:b/>
              </w:rPr>
              <w:t>Bežné výdavky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51" w:rsidRPr="00C61330" w:rsidRDefault="00845E51" w:rsidP="00C126B3">
            <w:pPr>
              <w:jc w:val="center"/>
              <w:rPr>
                <w:b/>
              </w:rPr>
            </w:pPr>
            <w:r>
              <w:rPr>
                <w:b/>
              </w:rPr>
              <w:t>97 705,00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51" w:rsidRPr="00C61330" w:rsidRDefault="00845E51" w:rsidP="00B04C0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B04C0F">
              <w:rPr>
                <w:b/>
              </w:rPr>
              <w:t>1</w:t>
            </w:r>
            <w:r>
              <w:rPr>
                <w:b/>
              </w:rPr>
              <w:t> </w:t>
            </w:r>
            <w:r w:rsidR="00B04C0F">
              <w:rPr>
                <w:b/>
              </w:rPr>
              <w:t>636</w:t>
            </w:r>
            <w:r>
              <w:rPr>
                <w:b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51" w:rsidRPr="00C61330" w:rsidRDefault="00845E51" w:rsidP="00C126B3">
            <w:pPr>
              <w:jc w:val="center"/>
              <w:rPr>
                <w:b/>
              </w:rPr>
            </w:pPr>
            <w:r>
              <w:rPr>
                <w:b/>
              </w:rPr>
              <w:t>2 892,00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51" w:rsidRPr="00C61330" w:rsidRDefault="00430B74" w:rsidP="00B04C0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B04C0F">
              <w:rPr>
                <w:b/>
              </w:rPr>
              <w:t>4</w:t>
            </w:r>
            <w:r>
              <w:rPr>
                <w:b/>
              </w:rPr>
              <w:t> </w:t>
            </w:r>
            <w:r w:rsidR="00B04C0F">
              <w:rPr>
                <w:b/>
              </w:rPr>
              <w:t>528</w:t>
            </w:r>
            <w:r>
              <w:rPr>
                <w:b/>
              </w:rPr>
              <w:t>,00</w:t>
            </w:r>
          </w:p>
        </w:tc>
      </w:tr>
      <w:tr w:rsidR="00845E51" w:rsidTr="00C126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845E51" w:rsidRPr="00C7500D" w:rsidRDefault="00845E51" w:rsidP="00C126B3">
            <w:pPr>
              <w:jc w:val="both"/>
              <w:rPr>
                <w:b/>
              </w:rPr>
            </w:pPr>
            <w:r w:rsidRPr="00C7500D">
              <w:rPr>
                <w:b/>
              </w:rPr>
              <w:t>Kap. výdavky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51" w:rsidRPr="00C61330" w:rsidRDefault="00845E51" w:rsidP="00C126B3">
            <w:pPr>
              <w:jc w:val="center"/>
              <w:rPr>
                <w:b/>
              </w:rPr>
            </w:pPr>
            <w:r w:rsidRPr="00C61330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51" w:rsidRPr="00C61330" w:rsidRDefault="00845E51" w:rsidP="004E5AEF">
            <w:pPr>
              <w:jc w:val="center"/>
              <w:rPr>
                <w:b/>
              </w:rPr>
            </w:pPr>
            <w:r>
              <w:rPr>
                <w:b/>
              </w:rPr>
              <w:t>53 731,00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51" w:rsidRPr="00C61330" w:rsidRDefault="00845E51" w:rsidP="00C126B3">
            <w:pPr>
              <w:jc w:val="center"/>
              <w:rPr>
                <w:b/>
              </w:rPr>
            </w:pPr>
            <w:r>
              <w:rPr>
                <w:b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51" w:rsidRPr="00C61330" w:rsidRDefault="00430B74" w:rsidP="00C126B3">
            <w:pPr>
              <w:jc w:val="center"/>
              <w:rPr>
                <w:b/>
              </w:rPr>
            </w:pPr>
            <w:r>
              <w:rPr>
                <w:b/>
              </w:rPr>
              <w:t>53 731,0</w:t>
            </w:r>
          </w:p>
        </w:tc>
      </w:tr>
      <w:tr w:rsidR="00845E51" w:rsidTr="00C126B3">
        <w:trPr>
          <w:trHeight w:val="3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845E51" w:rsidRPr="00C7500D" w:rsidRDefault="00845E51" w:rsidP="00C126B3">
            <w:pPr>
              <w:jc w:val="both"/>
              <w:rPr>
                <w:b/>
              </w:rPr>
            </w:pPr>
            <w:r w:rsidRPr="00C7500D">
              <w:rPr>
                <w:b/>
              </w:rPr>
              <w:t>FO výdavkové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51" w:rsidRPr="00C61330" w:rsidRDefault="00845E51" w:rsidP="00C126B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51" w:rsidRPr="00C61330" w:rsidRDefault="00845E51" w:rsidP="004E5AE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51" w:rsidRPr="00C61330" w:rsidRDefault="00845E51" w:rsidP="00C126B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51" w:rsidRPr="00C61330" w:rsidRDefault="00430B74" w:rsidP="00C126B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45E51" w:rsidTr="00C126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845E51" w:rsidRDefault="00845E51" w:rsidP="00C126B3">
            <w:pPr>
              <w:jc w:val="both"/>
              <w:rPr>
                <w:b/>
              </w:rPr>
            </w:pPr>
            <w:r>
              <w:rPr>
                <w:b/>
              </w:rPr>
              <w:t>Výdavky spolu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845E51" w:rsidRPr="00C61330" w:rsidRDefault="00845E51" w:rsidP="00C126B3">
            <w:pPr>
              <w:jc w:val="center"/>
              <w:rPr>
                <w:b/>
              </w:rPr>
            </w:pPr>
            <w:r>
              <w:rPr>
                <w:b/>
              </w:rPr>
              <w:t>97 705,00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845E51" w:rsidRPr="00C61330" w:rsidRDefault="00845E51" w:rsidP="004E5AEF">
            <w:pPr>
              <w:jc w:val="center"/>
              <w:rPr>
                <w:b/>
              </w:rPr>
            </w:pPr>
            <w:r>
              <w:rPr>
                <w:b/>
              </w:rPr>
              <w:t>155 367,00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845E51" w:rsidRPr="00C61330" w:rsidRDefault="00845E51" w:rsidP="00C126B3">
            <w:pPr>
              <w:jc w:val="center"/>
              <w:rPr>
                <w:b/>
              </w:rPr>
            </w:pPr>
            <w:r>
              <w:rPr>
                <w:b/>
              </w:rPr>
              <w:t>2 892,00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845E51" w:rsidRPr="00C61330" w:rsidRDefault="00430B74" w:rsidP="00B04C0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B04C0F">
              <w:rPr>
                <w:b/>
              </w:rPr>
              <w:t>8</w:t>
            </w:r>
            <w:r>
              <w:rPr>
                <w:b/>
              </w:rPr>
              <w:t> </w:t>
            </w:r>
            <w:r w:rsidR="00B04C0F">
              <w:rPr>
                <w:b/>
              </w:rPr>
              <w:t>259</w:t>
            </w:r>
            <w:r>
              <w:rPr>
                <w:b/>
              </w:rPr>
              <w:t>,00</w:t>
            </w:r>
          </w:p>
        </w:tc>
      </w:tr>
    </w:tbl>
    <w:p w:rsidR="00CC4A29" w:rsidRDefault="00CC4A29" w:rsidP="00CC4A29">
      <w:pPr>
        <w:spacing w:line="360" w:lineRule="auto"/>
      </w:pPr>
    </w:p>
    <w:p w:rsidR="00CC4A29" w:rsidRPr="00BF17B4" w:rsidRDefault="00CC4A29" w:rsidP="00CC4A29">
      <w:pPr>
        <w:rPr>
          <w:sz w:val="20"/>
        </w:rPr>
      </w:pPr>
      <w:r w:rsidRPr="00BF17B4">
        <w:rPr>
          <w:sz w:val="20"/>
        </w:rPr>
        <w:t xml:space="preserve">Ekonomická klasifikácia : </w:t>
      </w:r>
    </w:p>
    <w:p w:rsidR="00CC4A29" w:rsidRDefault="00CC4A29" w:rsidP="00CC4A29">
      <w:pPr>
        <w:rPr>
          <w:sz w:val="20"/>
        </w:rPr>
      </w:pPr>
      <w:r w:rsidRPr="00BF17B4">
        <w:rPr>
          <w:sz w:val="20"/>
        </w:rPr>
        <w:t xml:space="preserve">Príjem : </w:t>
      </w:r>
      <w:r>
        <w:rPr>
          <w:sz w:val="20"/>
        </w:rPr>
        <w:t>221.</w:t>
      </w:r>
      <w:r w:rsidR="00050CBA">
        <w:rPr>
          <w:sz w:val="20"/>
        </w:rPr>
        <w:t>292027</w:t>
      </w:r>
      <w:r w:rsidR="00604D6C">
        <w:rPr>
          <w:sz w:val="20"/>
        </w:rPr>
        <w:t xml:space="preserve"> – Príjem </w:t>
      </w:r>
    </w:p>
    <w:p w:rsidR="00604D6C" w:rsidRPr="00BF17B4" w:rsidRDefault="00604D6C" w:rsidP="00CC4A29">
      <w:pPr>
        <w:rPr>
          <w:sz w:val="20"/>
        </w:rPr>
      </w:pPr>
      <w:r>
        <w:rPr>
          <w:sz w:val="20"/>
        </w:rPr>
        <w:tab/>
      </w:r>
    </w:p>
    <w:p w:rsidR="00604D6C" w:rsidRDefault="00CC4A29" w:rsidP="00050CBA">
      <w:pPr>
        <w:rPr>
          <w:sz w:val="20"/>
        </w:rPr>
      </w:pPr>
      <w:r w:rsidRPr="00BF17B4">
        <w:rPr>
          <w:sz w:val="20"/>
        </w:rPr>
        <w:t xml:space="preserve">Výdaj :  </w:t>
      </w:r>
      <w:r w:rsidR="00050CBA">
        <w:rPr>
          <w:sz w:val="20"/>
        </w:rPr>
        <w:t>0111..633006  1431,-</w:t>
      </w:r>
    </w:p>
    <w:p w:rsidR="00050CBA" w:rsidRDefault="00050CBA" w:rsidP="00050CBA">
      <w:pPr>
        <w:rPr>
          <w:sz w:val="20"/>
        </w:rPr>
      </w:pPr>
      <w:r>
        <w:rPr>
          <w:sz w:val="20"/>
        </w:rPr>
        <w:t xml:space="preserve">              0320..633004    357,-</w:t>
      </w:r>
    </w:p>
    <w:p w:rsidR="00050CBA" w:rsidRDefault="00050CBA" w:rsidP="00050CBA">
      <w:pPr>
        <w:rPr>
          <w:sz w:val="20"/>
        </w:rPr>
      </w:pPr>
      <w:r>
        <w:rPr>
          <w:sz w:val="20"/>
        </w:rPr>
        <w:t xml:space="preserve">              0820..635006    907,-</w:t>
      </w:r>
    </w:p>
    <w:p w:rsidR="00050CBA" w:rsidRDefault="00050CBA" w:rsidP="00050CBA">
      <w:pPr>
        <w:rPr>
          <w:sz w:val="20"/>
        </w:rPr>
      </w:pPr>
      <w:r>
        <w:rPr>
          <w:sz w:val="20"/>
        </w:rPr>
        <w:t xml:space="preserve">              0840..633006    197,-</w:t>
      </w:r>
    </w:p>
    <w:p w:rsidR="00050CBA" w:rsidRDefault="00050CBA" w:rsidP="00050CBA">
      <w:pPr>
        <w:rPr>
          <w:sz w:val="20"/>
        </w:rPr>
      </w:pPr>
      <w:r>
        <w:rPr>
          <w:sz w:val="20"/>
        </w:rPr>
        <w:t xml:space="preserve"> </w:t>
      </w:r>
    </w:p>
    <w:p w:rsidR="00604D6C" w:rsidRDefault="00604D6C" w:rsidP="00CC4A29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CC4A29" w:rsidRDefault="00CC4A29" w:rsidP="00CC4A29">
      <w:pPr>
        <w:rPr>
          <w:sz w:val="20"/>
        </w:rPr>
      </w:pPr>
      <w:r>
        <w:rPr>
          <w:sz w:val="20"/>
        </w:rPr>
        <w:t xml:space="preserve">                  </w:t>
      </w:r>
    </w:p>
    <w:p w:rsidR="00CC4A29" w:rsidRDefault="00CC4A29" w:rsidP="00CC4A29"/>
    <w:p w:rsidR="00CC4A29" w:rsidRDefault="00CC4A29" w:rsidP="00CC4A29">
      <w:pPr>
        <w:spacing w:line="360" w:lineRule="auto"/>
        <w:ind w:left="4956" w:hanging="4956"/>
      </w:pPr>
      <w:r>
        <w:t xml:space="preserve">Vypracoval: Ivica Schmiedtová </w:t>
      </w:r>
      <w:r>
        <w:tab/>
        <w:t xml:space="preserve">Predkladá: Zdena Lichnerová                                                                                                           starostka obce   </w:t>
      </w:r>
    </w:p>
    <w:p w:rsidR="00CC4A29" w:rsidRDefault="00CC4A29" w:rsidP="00CC4A29">
      <w:pPr>
        <w:spacing w:line="360" w:lineRule="auto"/>
      </w:pPr>
    </w:p>
    <w:p w:rsidR="00CC4A29" w:rsidRDefault="00CC4A29" w:rsidP="00CC4A29">
      <w:pPr>
        <w:spacing w:line="360" w:lineRule="auto"/>
      </w:pPr>
    </w:p>
    <w:p w:rsidR="00CC4A29" w:rsidRPr="000B350E" w:rsidRDefault="00CC4A29" w:rsidP="00DF5D6C">
      <w:pPr>
        <w:spacing w:line="360" w:lineRule="auto"/>
      </w:pPr>
      <w:r>
        <w:t xml:space="preserve">Dňa  </w:t>
      </w:r>
      <w:r w:rsidR="00050CBA">
        <w:t>3.11</w:t>
      </w:r>
      <w:r w:rsidR="00604D6C">
        <w:t>.2025</w:t>
      </w:r>
    </w:p>
    <w:sectPr w:rsidR="00CC4A29" w:rsidRPr="000B350E" w:rsidSect="00AB6C2B">
      <w:pgSz w:w="11906" w:h="16838"/>
      <w:pgMar w:top="993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568E3"/>
    <w:multiLevelType w:val="hybridMultilevel"/>
    <w:tmpl w:val="E3CC990A"/>
    <w:lvl w:ilvl="0" w:tplc="0D76C8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7BFE"/>
    <w:multiLevelType w:val="hybridMultilevel"/>
    <w:tmpl w:val="917E03DC"/>
    <w:lvl w:ilvl="0" w:tplc="C0261C8C">
      <w:start w:val="4"/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5A04480"/>
    <w:multiLevelType w:val="hybridMultilevel"/>
    <w:tmpl w:val="E3CC990A"/>
    <w:lvl w:ilvl="0" w:tplc="0D76C8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06E1F"/>
    <w:multiLevelType w:val="hybridMultilevel"/>
    <w:tmpl w:val="CC7A1270"/>
    <w:lvl w:ilvl="0" w:tplc="B7B87C24">
      <w:start w:val="3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1367CE9"/>
    <w:multiLevelType w:val="hybridMultilevel"/>
    <w:tmpl w:val="7BE68A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753"/>
    <w:rsid w:val="00002CD2"/>
    <w:rsid w:val="000356DF"/>
    <w:rsid w:val="00050CBA"/>
    <w:rsid w:val="00072A66"/>
    <w:rsid w:val="000844FD"/>
    <w:rsid w:val="000B350E"/>
    <w:rsid w:val="000F32D0"/>
    <w:rsid w:val="001246EF"/>
    <w:rsid w:val="00130401"/>
    <w:rsid w:val="00156564"/>
    <w:rsid w:val="00156778"/>
    <w:rsid w:val="001A0C47"/>
    <w:rsid w:val="002612CF"/>
    <w:rsid w:val="0026453C"/>
    <w:rsid w:val="002B079F"/>
    <w:rsid w:val="00301B55"/>
    <w:rsid w:val="00305082"/>
    <w:rsid w:val="00336F0B"/>
    <w:rsid w:val="00347661"/>
    <w:rsid w:val="00356332"/>
    <w:rsid w:val="00357753"/>
    <w:rsid w:val="003E668E"/>
    <w:rsid w:val="003E7075"/>
    <w:rsid w:val="004270EC"/>
    <w:rsid w:val="00430B74"/>
    <w:rsid w:val="00444FE1"/>
    <w:rsid w:val="004D2E6A"/>
    <w:rsid w:val="00525B55"/>
    <w:rsid w:val="00543558"/>
    <w:rsid w:val="00604D6C"/>
    <w:rsid w:val="00610C7B"/>
    <w:rsid w:val="00624DB4"/>
    <w:rsid w:val="006427EB"/>
    <w:rsid w:val="00643727"/>
    <w:rsid w:val="0064771D"/>
    <w:rsid w:val="00680874"/>
    <w:rsid w:val="00686942"/>
    <w:rsid w:val="00691C06"/>
    <w:rsid w:val="006968EC"/>
    <w:rsid w:val="007D052D"/>
    <w:rsid w:val="0084500C"/>
    <w:rsid w:val="00845E51"/>
    <w:rsid w:val="00847D3F"/>
    <w:rsid w:val="0086745B"/>
    <w:rsid w:val="00880B29"/>
    <w:rsid w:val="008A0EC0"/>
    <w:rsid w:val="008C3A1D"/>
    <w:rsid w:val="008D56AE"/>
    <w:rsid w:val="008E382C"/>
    <w:rsid w:val="008E660F"/>
    <w:rsid w:val="008E7054"/>
    <w:rsid w:val="00913EB6"/>
    <w:rsid w:val="009A6B54"/>
    <w:rsid w:val="009E0130"/>
    <w:rsid w:val="00A00F42"/>
    <w:rsid w:val="00A802DE"/>
    <w:rsid w:val="00AB6C2B"/>
    <w:rsid w:val="00AD46B8"/>
    <w:rsid w:val="00AE1FEC"/>
    <w:rsid w:val="00AF54C8"/>
    <w:rsid w:val="00B04C0F"/>
    <w:rsid w:val="00B101E4"/>
    <w:rsid w:val="00B148AA"/>
    <w:rsid w:val="00B21BD8"/>
    <w:rsid w:val="00BA5FC2"/>
    <w:rsid w:val="00BC13E1"/>
    <w:rsid w:val="00BC58DD"/>
    <w:rsid w:val="00BD176B"/>
    <w:rsid w:val="00BF17B4"/>
    <w:rsid w:val="00C42BFF"/>
    <w:rsid w:val="00CB2008"/>
    <w:rsid w:val="00CB340B"/>
    <w:rsid w:val="00CC4A29"/>
    <w:rsid w:val="00CE5322"/>
    <w:rsid w:val="00CF3D76"/>
    <w:rsid w:val="00D37D26"/>
    <w:rsid w:val="00DA5521"/>
    <w:rsid w:val="00DB1784"/>
    <w:rsid w:val="00DF5D6C"/>
    <w:rsid w:val="00E345BE"/>
    <w:rsid w:val="00E94153"/>
    <w:rsid w:val="00F478EA"/>
    <w:rsid w:val="00F50629"/>
    <w:rsid w:val="00F72125"/>
    <w:rsid w:val="00F76879"/>
    <w:rsid w:val="00FB4DF2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B51A"/>
  <w15:docId w15:val="{7A5BBA8B-87FA-42B5-91E4-00F97A5B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5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7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Schmiedtova</dc:creator>
  <cp:lastModifiedBy>LICHNEROVA Zdena</cp:lastModifiedBy>
  <cp:revision>5</cp:revision>
  <cp:lastPrinted>2025-11-24T12:08:00Z</cp:lastPrinted>
  <dcterms:created xsi:type="dcterms:W3CDTF">2025-11-03T10:23:00Z</dcterms:created>
  <dcterms:modified xsi:type="dcterms:W3CDTF">2025-11-24T12:08:00Z</dcterms:modified>
</cp:coreProperties>
</file>