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1FAB" w14:textId="2437E3AF" w:rsidR="00F56E73" w:rsidRDefault="00F72E6B" w:rsidP="00F72E6B">
      <w:pPr>
        <w:jc w:val="center"/>
        <w:rPr>
          <w:b/>
          <w:bCs/>
          <w:sz w:val="28"/>
          <w:szCs w:val="28"/>
          <w:u w:val="single"/>
        </w:rPr>
      </w:pPr>
      <w:r w:rsidRPr="00F72E6B">
        <w:rPr>
          <w:b/>
          <w:bCs/>
          <w:sz w:val="28"/>
          <w:szCs w:val="28"/>
          <w:u w:val="single"/>
        </w:rPr>
        <w:t xml:space="preserve">Vyhodnotenie činnosti členov CRT za mesiac </w:t>
      </w:r>
      <w:r w:rsidR="00814E80">
        <w:rPr>
          <w:b/>
          <w:bCs/>
          <w:sz w:val="28"/>
          <w:szCs w:val="28"/>
          <w:u w:val="single"/>
        </w:rPr>
        <w:t>FEBR</w:t>
      </w:r>
      <w:r w:rsidR="003B7F36">
        <w:rPr>
          <w:b/>
          <w:bCs/>
          <w:sz w:val="28"/>
          <w:szCs w:val="28"/>
          <w:u w:val="single"/>
        </w:rPr>
        <w:t>UÁR 2025</w:t>
      </w:r>
    </w:p>
    <w:p w14:paraId="1A73D9BA" w14:textId="77777777" w:rsidR="00A67A22" w:rsidRPr="00F72E6B" w:rsidRDefault="00A67A22" w:rsidP="00F72E6B">
      <w:pPr>
        <w:jc w:val="center"/>
        <w:rPr>
          <w:b/>
          <w:bCs/>
          <w:sz w:val="28"/>
          <w:szCs w:val="28"/>
          <w:u w:val="single"/>
        </w:rPr>
      </w:pPr>
    </w:p>
    <w:p w14:paraId="276AB215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Alžbeta Kelová – R</w:t>
      </w:r>
      <w:r>
        <w:rPr>
          <w:rFonts w:cs="Calibri"/>
          <w:b/>
          <w:color w:val="000000"/>
          <w:u w:val="single"/>
        </w:rPr>
        <w:t xml:space="preserve">ozvojový pracovník </w:t>
      </w:r>
      <w:r w:rsidRPr="00543F59">
        <w:rPr>
          <w:rFonts w:cs="Calibri"/>
          <w:b/>
          <w:color w:val="000000"/>
          <w:u w:val="single"/>
        </w:rPr>
        <w:t>pre plánovanie</w:t>
      </w:r>
    </w:p>
    <w:p w14:paraId="032BC1CE" w14:textId="77777777" w:rsidR="003B7F36" w:rsidRPr="003B7F36" w:rsidRDefault="003B7F36" w:rsidP="003B7F3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prostredia a sociálnych problémov v obci. Plánovanie činností, koordinovanie a sieťovanie členov RT.  Vedenie ranných porád s tímom RT, komunikácia s regionálnym koordinátorom. Príprava, spracovanie a pomoc pri realizácii skupinových aktivít. Podpora a motivácia členov RT. Sieťovanie potrieb v sociálnych službách. Spolupráca s </w:t>
      </w:r>
      <w:proofErr w:type="spellStart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Ocú</w:t>
      </w:r>
      <w:proofErr w:type="spellEnd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a MŠ. Administrácia spisovej dokumentácie, mesačných plánov a výstupov. Administrácia webovej stránky a </w:t>
      </w:r>
      <w:proofErr w:type="spellStart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fb</w:t>
      </w:r>
      <w:proofErr w:type="spellEnd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. Vyhľadávanie možností </w:t>
      </w:r>
      <w:proofErr w:type="spellStart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mikroprojektov</w:t>
      </w:r>
      <w:proofErr w:type="spellEnd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na internete. </w:t>
      </w:r>
    </w:p>
    <w:p w14:paraId="5CDA6A71" w14:textId="77777777" w:rsidR="00B071C5" w:rsidRPr="00171AC6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4232596D" w14:textId="0874A4ED" w:rsidR="00B071C5" w:rsidRDefault="00814E80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6.2</w:t>
      </w:r>
      <w:r w:rsidR="003B7F36">
        <w:rPr>
          <w:rFonts w:cs="Calibri"/>
          <w:color w:val="000000"/>
        </w:rPr>
        <w:t>.2025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Tvorivé dielne – drevené domčeky</w:t>
      </w:r>
      <w:r w:rsidR="00B071C5">
        <w:rPr>
          <w:rFonts w:cs="Calibri"/>
          <w:color w:val="000000"/>
        </w:rPr>
        <w:t xml:space="preserve"> </w:t>
      </w:r>
    </w:p>
    <w:p w14:paraId="209D856A" w14:textId="77AF74F9" w:rsidR="00B071C5" w:rsidRDefault="00814E80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20.2</w:t>
      </w:r>
      <w:r w:rsidR="003B7F36">
        <w:rPr>
          <w:rFonts w:cs="Calibri"/>
          <w:color w:val="000000"/>
        </w:rPr>
        <w:t>.2025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Bazár použitého oblečenia</w:t>
      </w:r>
    </w:p>
    <w:p w14:paraId="0109B0B3" w14:textId="351F768F" w:rsidR="00814E80" w:rsidRDefault="00814E80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27.2.2025 – Beseda so slovenským </w:t>
      </w:r>
      <w:proofErr w:type="spellStart"/>
      <w:r>
        <w:rPr>
          <w:rFonts w:cs="Calibri"/>
          <w:color w:val="000000"/>
        </w:rPr>
        <w:t>rekordológom</w:t>
      </w:r>
      <w:proofErr w:type="spellEnd"/>
    </w:p>
    <w:p w14:paraId="250DB931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Doučovanie žiakov Spojenej školy Dudince v poobedných časoch. Pomoc s projektmi</w:t>
      </w:r>
    </w:p>
    <w:p w14:paraId="72243C4E" w14:textId="3AB59D23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Janka Stankovičová – Sociálny pracovník</w:t>
      </w:r>
    </w:p>
    <w:p w14:paraId="47F594C7" w14:textId="77777777" w:rsidR="003B7F36" w:rsidRPr="003B7F36" w:rsidRDefault="003B7F36" w:rsidP="003B7F3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Mapovanie prostredia. Aktívne vyhľadávanie a kontaktovanie jednotlivcov a rodín so sociálnymi problémami v rámci MRK a ostatných obyvateľov. Zakladanie spisov nových klientov, administrácia spisovej dokumentácie. Dopĺňanie sociálnych anamnéz klientov. Nadväzovanie kontaktu s odborníkmi v sociálnej oblasti. Sieťovanie potrieb v sociálnych službách. Vykonávanie individuálnych a skupinových poradenských procesov. Poradenstvo ohľadom opatrovníctva detí a zverenie opatrovania detí matke. Pomoc pri uplatnení práv a právom chránených záujmov. Spoluúčasť na príprave a realizácii skupinových aktivít.</w:t>
      </w:r>
    </w:p>
    <w:p w14:paraId="5CBA3DF1" w14:textId="77777777" w:rsidR="00B071C5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6FE73957" w14:textId="3AB09F4C" w:rsidR="00B071C5" w:rsidRDefault="00814E80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11.2</w:t>
      </w:r>
      <w:r w:rsidR="000D49E2">
        <w:rPr>
          <w:rFonts w:cs="Calibri"/>
          <w:color w:val="000000"/>
        </w:rPr>
        <w:t xml:space="preserve">.2025 </w:t>
      </w:r>
      <w:r w:rsidR="00B071C5">
        <w:rPr>
          <w:rFonts w:cs="Calibri"/>
          <w:color w:val="000000"/>
        </w:rPr>
        <w:t xml:space="preserve">– </w:t>
      </w:r>
      <w:r>
        <w:rPr>
          <w:rFonts w:cs="Calibri"/>
          <w:color w:val="000000"/>
        </w:rPr>
        <w:t xml:space="preserve">Tvorivé dielne – výroba </w:t>
      </w:r>
      <w:proofErr w:type="spellStart"/>
      <w:r>
        <w:rPr>
          <w:rFonts w:cs="Calibri"/>
          <w:color w:val="000000"/>
        </w:rPr>
        <w:t>fotorámikov</w:t>
      </w:r>
      <w:proofErr w:type="spellEnd"/>
      <w:r w:rsidR="00B071C5">
        <w:rPr>
          <w:rFonts w:cs="Calibri"/>
          <w:color w:val="000000"/>
        </w:rPr>
        <w:t xml:space="preserve"> </w:t>
      </w:r>
    </w:p>
    <w:p w14:paraId="148FA2F0" w14:textId="1A1A0013" w:rsidR="00B071C5" w:rsidRDefault="00814E80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12.2</w:t>
      </w:r>
      <w:r w:rsidR="000D49E2">
        <w:rPr>
          <w:rFonts w:cs="Calibri"/>
          <w:color w:val="000000"/>
        </w:rPr>
        <w:t>.2025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Príprava langošov</w:t>
      </w:r>
    </w:p>
    <w:p w14:paraId="656A8D0E" w14:textId="7C09BEC5" w:rsidR="00B071C5" w:rsidRDefault="00814E80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17.2</w:t>
      </w:r>
      <w:r w:rsidR="000D49E2">
        <w:rPr>
          <w:rFonts w:cs="Calibri"/>
          <w:color w:val="000000"/>
        </w:rPr>
        <w:t>.2025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Pracovné poradenstvo</w:t>
      </w:r>
    </w:p>
    <w:p w14:paraId="43B230F2" w14:textId="302F872F" w:rsidR="00B071C5" w:rsidRDefault="000D49E2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</w:t>
      </w:r>
      <w:r w:rsidR="00814E80">
        <w:rPr>
          <w:rFonts w:cs="Calibri"/>
          <w:color w:val="000000"/>
        </w:rPr>
        <w:t>6.</w:t>
      </w:r>
      <w:r>
        <w:rPr>
          <w:rFonts w:cs="Calibri"/>
          <w:color w:val="000000"/>
        </w:rPr>
        <w:t>2.2025</w:t>
      </w:r>
      <w:r w:rsidR="00B071C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–</w:t>
      </w:r>
      <w:r w:rsidR="00B071C5">
        <w:rPr>
          <w:rFonts w:cs="Calibri"/>
          <w:color w:val="000000"/>
        </w:rPr>
        <w:t xml:space="preserve"> </w:t>
      </w:r>
      <w:r w:rsidR="00814E80">
        <w:rPr>
          <w:rFonts w:cs="Calibri"/>
          <w:color w:val="000000"/>
        </w:rPr>
        <w:t>Spoločenské hry s mládežou - Aktivity</w:t>
      </w:r>
    </w:p>
    <w:p w14:paraId="260C8C1B" w14:textId="63152283" w:rsidR="00B071C5" w:rsidRDefault="00814E80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27.2.</w:t>
      </w:r>
      <w:r w:rsidR="000D49E2">
        <w:rPr>
          <w:rFonts w:cs="Calibri"/>
          <w:color w:val="000000"/>
        </w:rPr>
        <w:t xml:space="preserve">2025 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Beseda</w:t>
      </w:r>
      <w:r w:rsidRPr="00814E80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so slovenským </w:t>
      </w:r>
      <w:proofErr w:type="spellStart"/>
      <w:r>
        <w:rPr>
          <w:rFonts w:cs="Calibri"/>
          <w:color w:val="000000"/>
        </w:rPr>
        <w:t>rekordológom</w:t>
      </w:r>
      <w:proofErr w:type="spellEnd"/>
    </w:p>
    <w:p w14:paraId="7CAEE3E8" w14:textId="77777777" w:rsidR="00B071C5" w:rsidRPr="002B0C62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Doučovanie žiakov Spojenej školy Dudince v poobedných časoch. Pomoc s projektmi. </w:t>
      </w:r>
    </w:p>
    <w:p w14:paraId="621FDBD7" w14:textId="77777777" w:rsidR="00322866" w:rsidRDefault="00322866" w:rsidP="00A67A22">
      <w:pPr>
        <w:rPr>
          <w:rFonts w:cs="Calibri"/>
          <w:b/>
          <w:color w:val="000000"/>
          <w:u w:val="single"/>
        </w:rPr>
      </w:pPr>
    </w:p>
    <w:p w14:paraId="1844DD7D" w14:textId="1E71EC4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Patrik Gajdoš – rozvojový pracovník pre pracovné poradenstvo</w:t>
      </w:r>
    </w:p>
    <w:p w14:paraId="1194F082" w14:textId="77777777" w:rsidR="00322922" w:rsidRDefault="00322922" w:rsidP="00B071C5">
      <w:pPr>
        <w:rPr>
          <w:rFonts w:cs="Calibri"/>
          <w:color w:val="000000"/>
          <w:lang w:eastAsia="sk-SK"/>
        </w:rPr>
      </w:pPr>
      <w:r w:rsidRPr="00322922">
        <w:rPr>
          <w:rFonts w:cs="Calibri"/>
          <w:color w:val="000000"/>
          <w:lang w:eastAsia="sk-SK"/>
        </w:rPr>
        <w:t xml:space="preserve">Mapovanie prostredia zameraného na mapovanie zamestnanosti. Analýza reálneho dopytu klientov po legálnom zamestnaní. Zmapovanie záujmu o dokončenie štúdia: </w:t>
      </w:r>
      <w:proofErr w:type="spellStart"/>
      <w:r w:rsidRPr="00322922">
        <w:rPr>
          <w:rFonts w:cs="Calibri"/>
          <w:color w:val="000000"/>
          <w:lang w:eastAsia="sk-SK"/>
        </w:rPr>
        <w:t>SoŠ</w:t>
      </w:r>
      <w:proofErr w:type="spellEnd"/>
      <w:r w:rsidRPr="00322922">
        <w:rPr>
          <w:rFonts w:cs="Calibri"/>
          <w:color w:val="000000"/>
          <w:lang w:eastAsia="sk-SK"/>
        </w:rPr>
        <w:t xml:space="preserve">, </w:t>
      </w:r>
      <w:proofErr w:type="spellStart"/>
      <w:r w:rsidRPr="00322922">
        <w:rPr>
          <w:rFonts w:cs="Calibri"/>
          <w:color w:val="000000"/>
          <w:lang w:eastAsia="sk-SK"/>
        </w:rPr>
        <w:t>SoU</w:t>
      </w:r>
      <w:proofErr w:type="spellEnd"/>
      <w:r w:rsidRPr="00322922">
        <w:rPr>
          <w:rFonts w:cs="Calibri"/>
          <w:color w:val="000000"/>
          <w:lang w:eastAsia="sk-SK"/>
        </w:rPr>
        <w:t xml:space="preserve">.  Vedenie individuálnych rozhovorov s klientmi s nezamestnanými aj so ZŤP. Príprava a realizácia skupinových aktivít. Realizácia motivačných stretnutí v komunite. Poskytovanie pracovného poradenstva, vyhľadávanie a zasielanie ponuky pracovných miest, asistencia pri vypracovaní životopisu. </w:t>
      </w:r>
    </w:p>
    <w:p w14:paraId="423F89B0" w14:textId="6F746479" w:rsidR="00B071C5" w:rsidRDefault="00814E80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17.2</w:t>
      </w:r>
      <w:r w:rsidR="00322922">
        <w:rPr>
          <w:rFonts w:cs="Calibri"/>
          <w:color w:val="000000"/>
        </w:rPr>
        <w:t xml:space="preserve">.2025 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Pracovné poradenstvo</w:t>
      </w:r>
    </w:p>
    <w:p w14:paraId="1A91FC4E" w14:textId="2A6376F7" w:rsidR="00B071C5" w:rsidRDefault="00814E80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20.2</w:t>
      </w:r>
      <w:r w:rsidR="002C5BC7">
        <w:rPr>
          <w:rFonts w:cs="Calibri"/>
          <w:color w:val="000000"/>
        </w:rPr>
        <w:t>.2025</w:t>
      </w:r>
      <w:r w:rsidR="00B071C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–</w:t>
      </w:r>
      <w:r w:rsidR="00B071C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Bazár oblečenia</w:t>
      </w:r>
    </w:p>
    <w:p w14:paraId="124899FF" w14:textId="70AF4934" w:rsidR="002C5BC7" w:rsidRDefault="00814E80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27.2</w:t>
      </w:r>
      <w:r w:rsidR="002C5BC7">
        <w:rPr>
          <w:rFonts w:cs="Calibri"/>
          <w:color w:val="000000"/>
        </w:rPr>
        <w:t>.2025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Beseda</w:t>
      </w:r>
      <w:r w:rsidRPr="00814E80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so slovenským </w:t>
      </w:r>
      <w:proofErr w:type="spellStart"/>
      <w:r>
        <w:rPr>
          <w:rFonts w:cs="Calibri"/>
          <w:color w:val="000000"/>
        </w:rPr>
        <w:t>rekordológom</w:t>
      </w:r>
      <w:proofErr w:type="spellEnd"/>
    </w:p>
    <w:p w14:paraId="1DC94293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Natália Pavelková – rozvojový pracovník pre mládež</w:t>
      </w:r>
    </w:p>
    <w:p w14:paraId="3BB3B136" w14:textId="77777777" w:rsidR="00BE03F9" w:rsidRDefault="00BE03F9" w:rsidP="00B071C5">
      <w:pPr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Zisťovanie aktuálnych problémov a potrieb v živote mladých ľudí sídelnej komunity. Podporovanie mládeže v osobnom rozvoji a motivovanie ich k vzdelaniu. Podpora detí a mládeže pri rozvoji sociálnych zručností, pri komunikácii. Kontrola školskej dochádzky, usmerňovanie rodičov a detí. Pripravovanie a organizovanie skupinových podujatí zameraných na mládež.  Spolupráca so ZŠ Dudince, ZŠ Hontianske Moravce a ZŠ Hontianske Tesáre. Nadviazanie spolupráce s rodičmi detí ohľadom zhoršených školských výsledkov. Doučovanie. </w:t>
      </w:r>
    </w:p>
    <w:p w14:paraId="6320C762" w14:textId="3A4F7896" w:rsidR="00BE03F9" w:rsidRDefault="000F7FAF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t>3.2</w:t>
      </w:r>
      <w:r w:rsidR="00BE03F9">
        <w:rPr>
          <w:rFonts w:cs="Calibri"/>
          <w:color w:val="000000"/>
        </w:rPr>
        <w:t>.2025</w:t>
      </w:r>
      <w:r w:rsidR="00B071C5">
        <w:rPr>
          <w:rFonts w:cs="Calibri"/>
          <w:color w:val="000000"/>
        </w:rPr>
        <w:t xml:space="preserve"> – </w:t>
      </w:r>
      <w:r w:rsidR="00BE03F9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Prechádzka po prírode</w:t>
      </w:r>
      <w:r w:rsidR="00BE03F9">
        <w:rPr>
          <w:rFonts w:cs="Calibri"/>
          <w:color w:val="000000"/>
        </w:rPr>
        <w:t xml:space="preserve"> </w:t>
      </w:r>
    </w:p>
    <w:p w14:paraId="242B0856" w14:textId="75ED0CD4" w:rsidR="00BE03F9" w:rsidRDefault="000F7FAF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t>27.2</w:t>
      </w:r>
      <w:r w:rsidR="00BE03F9">
        <w:rPr>
          <w:rFonts w:cs="Calibri"/>
          <w:color w:val="000000"/>
        </w:rPr>
        <w:t>.2025</w:t>
      </w:r>
      <w:r w:rsidR="00B071C5">
        <w:rPr>
          <w:rFonts w:cs="Calibri"/>
          <w:color w:val="000000"/>
        </w:rPr>
        <w:t xml:space="preserve"> – </w:t>
      </w:r>
      <w:r w:rsidR="00BE03F9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Beseda</w:t>
      </w:r>
      <w:r w:rsidRPr="00814E80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so slovenským </w:t>
      </w:r>
      <w:proofErr w:type="spellStart"/>
      <w:r>
        <w:rPr>
          <w:rFonts w:cs="Calibri"/>
          <w:color w:val="000000"/>
        </w:rPr>
        <w:t>rekordológom</w:t>
      </w:r>
      <w:proofErr w:type="spellEnd"/>
    </w:p>
    <w:p w14:paraId="3227EA34" w14:textId="7290E832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 xml:space="preserve">Adam </w:t>
      </w:r>
      <w:proofErr w:type="spellStart"/>
      <w:r w:rsidRPr="00543F59">
        <w:rPr>
          <w:rFonts w:cs="Calibri"/>
          <w:b/>
          <w:color w:val="000000"/>
          <w:u w:val="single"/>
        </w:rPr>
        <w:t>Fízik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 – rozvojový pracovník pre bývanie</w:t>
      </w:r>
    </w:p>
    <w:p w14:paraId="364FA512" w14:textId="77777777" w:rsidR="00BE03F9" w:rsidRDefault="00BE03F9" w:rsidP="00B071C5">
      <w:pPr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Mapovanie bytovej situácie a potrieb komunity v prirodzenom prostredí. Spolupráca s </w:t>
      </w:r>
      <w:proofErr w:type="spellStart"/>
      <w:r w:rsidRPr="00BE03F9">
        <w:rPr>
          <w:rFonts w:cs="Calibri"/>
          <w:color w:val="000000"/>
          <w:lang w:eastAsia="sk-SK"/>
        </w:rPr>
        <w:t>OcÚ</w:t>
      </w:r>
      <w:proofErr w:type="spellEnd"/>
      <w:r w:rsidRPr="00BE03F9">
        <w:rPr>
          <w:rFonts w:cs="Calibri"/>
          <w:color w:val="000000"/>
          <w:lang w:eastAsia="sk-SK"/>
        </w:rPr>
        <w:t xml:space="preserve"> ohľadom výstavby svojpomocných domov. Pravidelné organizovanie brigády s cieľom udržiavať poriadok v obydlí MRK. Organizovanie aktivít zameraných na skrášľovanie obce. Podpora a motivácia ľudí zo sídelnej komunity ohľadom dodržiavania čistoty v interiéry a exteriéry. Usmernenie klientov pri platení TKO, poučenie klientov o hygiene a čistote v domácnosti. </w:t>
      </w:r>
    </w:p>
    <w:p w14:paraId="026866C3" w14:textId="0D59D286" w:rsidR="00BE03F9" w:rsidRDefault="00213930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t>5.2.</w:t>
      </w:r>
      <w:r w:rsidR="00BE03F9">
        <w:rPr>
          <w:rFonts w:cs="Calibri"/>
          <w:color w:val="000000"/>
        </w:rPr>
        <w:t xml:space="preserve">2025  – </w:t>
      </w:r>
      <w:r>
        <w:rPr>
          <w:rFonts w:cs="Calibri"/>
          <w:color w:val="000000"/>
        </w:rPr>
        <w:t>Tvorivé dielne - sadenie</w:t>
      </w:r>
    </w:p>
    <w:p w14:paraId="7A3AF870" w14:textId="7B9887FF" w:rsidR="00BE03F9" w:rsidRDefault="00213930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t>6.2</w:t>
      </w:r>
      <w:r w:rsidR="00BE03F9">
        <w:rPr>
          <w:rFonts w:cs="Calibri"/>
          <w:color w:val="000000"/>
        </w:rPr>
        <w:t xml:space="preserve">.2025 </w:t>
      </w:r>
      <w:r>
        <w:rPr>
          <w:rFonts w:cs="Calibri"/>
          <w:color w:val="000000"/>
        </w:rPr>
        <w:t>–</w:t>
      </w:r>
      <w:r w:rsidR="00BE03F9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Tvorivé dielne – práca s drevom</w:t>
      </w:r>
    </w:p>
    <w:p w14:paraId="4359EA55" w14:textId="4366257D" w:rsidR="00BE03F9" w:rsidRDefault="00213930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t>7.2.</w:t>
      </w:r>
      <w:r w:rsidR="00BE03F9">
        <w:rPr>
          <w:rFonts w:cs="Calibri"/>
          <w:color w:val="000000"/>
        </w:rPr>
        <w:t xml:space="preserve">2025 – </w:t>
      </w:r>
      <w:r>
        <w:rPr>
          <w:rFonts w:cs="Calibri"/>
          <w:color w:val="000000"/>
        </w:rPr>
        <w:t>Príprava palaciniek</w:t>
      </w:r>
      <w:r w:rsidR="00BE03F9">
        <w:rPr>
          <w:rFonts w:cs="Calibri"/>
          <w:color w:val="000000"/>
        </w:rPr>
        <w:t xml:space="preserve"> </w:t>
      </w:r>
    </w:p>
    <w:p w14:paraId="6C649352" w14:textId="09DF6C23" w:rsidR="00BE03F9" w:rsidRDefault="00213930" w:rsidP="00BE03F9">
      <w:pPr>
        <w:rPr>
          <w:rFonts w:cs="Calibri"/>
          <w:b/>
          <w:color w:val="000000"/>
          <w:u w:val="single"/>
        </w:rPr>
      </w:pPr>
      <w:r>
        <w:rPr>
          <w:rFonts w:cs="Calibri"/>
          <w:color w:val="000000"/>
        </w:rPr>
        <w:t>10.2.</w:t>
      </w:r>
      <w:r w:rsidR="00BE03F9">
        <w:rPr>
          <w:rFonts w:cs="Calibri"/>
          <w:color w:val="000000"/>
        </w:rPr>
        <w:t xml:space="preserve">2025 – </w:t>
      </w:r>
      <w:r>
        <w:rPr>
          <w:rFonts w:cs="Calibri"/>
          <w:color w:val="000000"/>
        </w:rPr>
        <w:t>Športový deň</w:t>
      </w:r>
      <w:r w:rsidR="00BE03F9" w:rsidRPr="00171AC6">
        <w:rPr>
          <w:rFonts w:cs="Calibri"/>
          <w:b/>
          <w:color w:val="000000"/>
          <w:u w:val="single"/>
        </w:rPr>
        <w:t xml:space="preserve"> </w:t>
      </w:r>
    </w:p>
    <w:p w14:paraId="3CF8B94D" w14:textId="08147A75" w:rsidR="000E296E" w:rsidRPr="000E296E" w:rsidRDefault="00213930" w:rsidP="00BE03F9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12.2.</w:t>
      </w:r>
      <w:r w:rsidR="000E296E" w:rsidRPr="000E296E">
        <w:rPr>
          <w:rFonts w:cs="Calibri"/>
          <w:bCs/>
          <w:color w:val="000000"/>
        </w:rPr>
        <w:t>2025</w:t>
      </w:r>
      <w:r w:rsidR="000E296E">
        <w:rPr>
          <w:rFonts w:cs="Calibri"/>
          <w:bCs/>
          <w:color w:val="000000"/>
        </w:rPr>
        <w:t xml:space="preserve"> – </w:t>
      </w:r>
      <w:r>
        <w:rPr>
          <w:rFonts w:cs="Calibri"/>
          <w:bCs/>
          <w:color w:val="000000"/>
        </w:rPr>
        <w:t>Príprava langošov</w:t>
      </w:r>
    </w:p>
    <w:p w14:paraId="52B1588C" w14:textId="488D362F" w:rsidR="00171AC6" w:rsidRDefault="00171AC6" w:rsidP="00BE03F9">
      <w:pPr>
        <w:rPr>
          <w:rFonts w:cs="Calibri"/>
          <w:b/>
          <w:color w:val="000000"/>
          <w:u w:val="single"/>
        </w:rPr>
      </w:pPr>
      <w:r w:rsidRPr="00171AC6">
        <w:rPr>
          <w:rFonts w:cs="Calibri"/>
          <w:b/>
          <w:color w:val="000000"/>
          <w:u w:val="single"/>
        </w:rPr>
        <w:t xml:space="preserve">Laura </w:t>
      </w:r>
      <w:proofErr w:type="spellStart"/>
      <w:r w:rsidRPr="00171AC6">
        <w:rPr>
          <w:rFonts w:cs="Calibri"/>
          <w:b/>
          <w:color w:val="000000"/>
          <w:u w:val="single"/>
        </w:rPr>
        <w:t>Mikulášiová</w:t>
      </w:r>
      <w:proofErr w:type="spellEnd"/>
      <w:r w:rsidRPr="00171AC6">
        <w:rPr>
          <w:rFonts w:cs="Calibri"/>
          <w:b/>
          <w:color w:val="000000"/>
          <w:u w:val="single"/>
        </w:rPr>
        <w:t xml:space="preserve"> </w:t>
      </w:r>
      <w:r>
        <w:rPr>
          <w:rFonts w:cs="Calibri"/>
          <w:b/>
          <w:color w:val="000000"/>
          <w:u w:val="single"/>
        </w:rPr>
        <w:t>–</w:t>
      </w:r>
      <w:r w:rsidRPr="00171AC6">
        <w:rPr>
          <w:rFonts w:cs="Calibri"/>
          <w:b/>
          <w:color w:val="000000"/>
          <w:u w:val="single"/>
        </w:rPr>
        <w:t xml:space="preserve"> </w:t>
      </w:r>
      <w:proofErr w:type="spellStart"/>
      <w:r w:rsidRPr="00171AC6">
        <w:rPr>
          <w:rFonts w:cs="Calibri"/>
          <w:b/>
          <w:color w:val="000000"/>
          <w:u w:val="single"/>
        </w:rPr>
        <w:t>nenementorka</w:t>
      </w:r>
      <w:proofErr w:type="spellEnd"/>
    </w:p>
    <w:p w14:paraId="521767B5" w14:textId="5E608C59" w:rsidR="00B071C5" w:rsidRDefault="00BE03F9" w:rsidP="00B071C5">
      <w:pPr>
        <w:spacing w:after="0" w:line="240" w:lineRule="auto"/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Mapovanie prostredia zameraného na mapovanie detí do veku 6 rokov. Zoznamovanie sa s rodinami. Spolupráca s pediatrom. Administrovanie spisovej dokumentácie, plánovanie denných aktivít pre </w:t>
      </w:r>
      <w:proofErr w:type="spellStart"/>
      <w:r w:rsidRPr="00BE03F9">
        <w:rPr>
          <w:rFonts w:cs="Calibri"/>
          <w:color w:val="000000"/>
          <w:lang w:eastAsia="sk-SK"/>
        </w:rPr>
        <w:t>nene</w:t>
      </w:r>
      <w:proofErr w:type="spellEnd"/>
      <w:r w:rsidRPr="00BE03F9">
        <w:rPr>
          <w:rFonts w:cs="Calibri"/>
          <w:color w:val="000000"/>
          <w:lang w:eastAsia="sk-SK"/>
        </w:rPr>
        <w:t xml:space="preserve">. Zisťovanie a analýza potrieb. Pravidelné organizovanie </w:t>
      </w:r>
      <w:proofErr w:type="spellStart"/>
      <w:r w:rsidRPr="00BE03F9">
        <w:rPr>
          <w:rFonts w:cs="Calibri"/>
          <w:color w:val="000000"/>
          <w:lang w:eastAsia="sk-SK"/>
        </w:rPr>
        <w:t>Mamiklubu</w:t>
      </w:r>
      <w:proofErr w:type="spellEnd"/>
      <w:r w:rsidRPr="00BE03F9">
        <w:rPr>
          <w:rFonts w:cs="Calibri"/>
          <w:color w:val="000000"/>
          <w:lang w:eastAsia="sk-SK"/>
        </w:rPr>
        <w:t xml:space="preserve">. Aktívna spolupráca s MŠ, organizovanie spoločných aktivít. Spolupráca pri organizovaní aktivity s RPM. Spolupráca s </w:t>
      </w:r>
      <w:proofErr w:type="spellStart"/>
      <w:r w:rsidRPr="00BE03F9">
        <w:rPr>
          <w:rFonts w:cs="Calibri"/>
          <w:color w:val="000000"/>
          <w:lang w:eastAsia="sk-SK"/>
        </w:rPr>
        <w:t>OcÚ</w:t>
      </w:r>
      <w:proofErr w:type="spellEnd"/>
      <w:r w:rsidRPr="00BE03F9">
        <w:rPr>
          <w:rFonts w:cs="Calibri"/>
          <w:color w:val="000000"/>
          <w:lang w:eastAsia="sk-SK"/>
        </w:rPr>
        <w:t>. Vedenie a organizovanie Skupinových aktivít pre deti a rodičov na zlepšenie rodičovských zručností, na jemnú motoriku, na vývin reči. Zapisovanie intervencií do záznamov. Motivovanie rodičov na zlepšenie rodinných podmienok.</w:t>
      </w:r>
    </w:p>
    <w:p w14:paraId="306A1169" w14:textId="77777777" w:rsidR="00BE03F9" w:rsidRDefault="00BE03F9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5EDB835D" w14:textId="398AD15B" w:rsidR="00BE03F9" w:rsidRDefault="00213930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t>18.2.</w:t>
      </w:r>
      <w:r w:rsidR="00BE03F9">
        <w:rPr>
          <w:rFonts w:cs="Calibri"/>
          <w:color w:val="000000"/>
        </w:rPr>
        <w:t xml:space="preserve">2025 – </w:t>
      </w:r>
      <w:proofErr w:type="spellStart"/>
      <w:r>
        <w:rPr>
          <w:rFonts w:cs="Calibri"/>
          <w:color w:val="000000"/>
        </w:rPr>
        <w:t>Mamiklub</w:t>
      </w:r>
      <w:proofErr w:type="spellEnd"/>
      <w:r>
        <w:rPr>
          <w:rFonts w:cs="Calibri"/>
          <w:color w:val="000000"/>
        </w:rPr>
        <w:t xml:space="preserve"> – dentálna hygiena</w:t>
      </w:r>
      <w:r w:rsidR="00BE03F9">
        <w:rPr>
          <w:rFonts w:cs="Calibri"/>
          <w:color w:val="000000"/>
        </w:rPr>
        <w:t xml:space="preserve"> </w:t>
      </w:r>
    </w:p>
    <w:p w14:paraId="3984FF14" w14:textId="22E0571F" w:rsidR="00D32C26" w:rsidRDefault="00213930" w:rsidP="00D32C26">
      <w:pPr>
        <w:rPr>
          <w:rFonts w:cs="Calibri"/>
          <w:color w:val="000000"/>
        </w:rPr>
      </w:pPr>
      <w:r>
        <w:rPr>
          <w:rFonts w:cs="Calibri"/>
          <w:color w:val="000000"/>
        </w:rPr>
        <w:t>20.2</w:t>
      </w:r>
      <w:r w:rsidR="00D32C26">
        <w:rPr>
          <w:rFonts w:cs="Calibri"/>
          <w:color w:val="000000"/>
        </w:rPr>
        <w:t xml:space="preserve">.2025  – </w:t>
      </w:r>
      <w:r>
        <w:rPr>
          <w:rFonts w:cs="Calibri"/>
          <w:color w:val="000000"/>
        </w:rPr>
        <w:t>Bazár použitého oblečenia</w:t>
      </w:r>
    </w:p>
    <w:p w14:paraId="103ECA78" w14:textId="5FAD36D4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Miroslava </w:t>
      </w:r>
      <w:proofErr w:type="spellStart"/>
      <w:r w:rsidRPr="00543F59">
        <w:rPr>
          <w:rFonts w:cs="Calibri"/>
          <w:b/>
          <w:color w:val="000000"/>
          <w:u w:val="single"/>
        </w:rPr>
        <w:t>Somsiová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, Milena </w:t>
      </w:r>
      <w:proofErr w:type="spellStart"/>
      <w:r w:rsidRPr="00543F59">
        <w:rPr>
          <w:rFonts w:cs="Calibri"/>
          <w:b/>
          <w:color w:val="000000"/>
          <w:u w:val="single"/>
        </w:rPr>
        <w:t>Cicková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 – </w:t>
      </w:r>
      <w:proofErr w:type="spellStart"/>
      <w:r w:rsidRPr="00543F59">
        <w:rPr>
          <w:rFonts w:cs="Calibri"/>
          <w:b/>
          <w:color w:val="000000"/>
          <w:u w:val="single"/>
        </w:rPr>
        <w:t>nene</w:t>
      </w:r>
      <w:proofErr w:type="spellEnd"/>
    </w:p>
    <w:p w14:paraId="78D44909" w14:textId="44C58394" w:rsidR="00B071C5" w:rsidRDefault="00D32C26" w:rsidP="00B071C5">
      <w:pPr>
        <w:rPr>
          <w:rFonts w:cs="Calibri"/>
          <w:color w:val="000000"/>
        </w:rPr>
      </w:pPr>
      <w:r w:rsidRPr="00D32C26">
        <w:rPr>
          <w:rFonts w:cs="Calibri"/>
          <w:color w:val="000000"/>
          <w:lang w:eastAsia="sk-SK"/>
        </w:rPr>
        <w:t xml:space="preserve">Zisťovanie a analýza potrieb rodín. Výkon činností spojených s podporou rozvoja detí v domácom prostredí. Spolupráca s MŠ. Individuálna práca </w:t>
      </w:r>
      <w:proofErr w:type="spellStart"/>
      <w:r w:rsidRPr="00D32C26">
        <w:rPr>
          <w:rFonts w:cs="Calibri"/>
          <w:color w:val="000000"/>
          <w:lang w:eastAsia="sk-SK"/>
        </w:rPr>
        <w:t>nene</w:t>
      </w:r>
      <w:proofErr w:type="spellEnd"/>
      <w:r w:rsidRPr="00D32C26">
        <w:rPr>
          <w:rFonts w:cs="Calibri"/>
          <w:color w:val="000000"/>
          <w:lang w:eastAsia="sk-SK"/>
        </w:rPr>
        <w:t xml:space="preserve"> v rodinách, zameranie sa na hygienu a čistotu detí a domácností. Príprava detí do školského prostredia, rozvoj jemnej motoriky. Podpora sociálnej inklúzie rodín. Spolu s </w:t>
      </w:r>
      <w:proofErr w:type="spellStart"/>
      <w:r w:rsidRPr="00D32C26">
        <w:rPr>
          <w:rFonts w:cs="Calibri"/>
          <w:color w:val="000000"/>
          <w:lang w:eastAsia="sk-SK"/>
        </w:rPr>
        <w:t>nenementorkou</w:t>
      </w:r>
      <w:proofErr w:type="spellEnd"/>
      <w:r w:rsidRPr="00D32C26">
        <w:rPr>
          <w:rFonts w:cs="Calibri"/>
          <w:color w:val="000000"/>
          <w:lang w:eastAsia="sk-SK"/>
        </w:rPr>
        <w:t xml:space="preserve"> organizujú </w:t>
      </w:r>
      <w:proofErr w:type="spellStart"/>
      <w:r w:rsidRPr="00D32C26">
        <w:rPr>
          <w:rFonts w:cs="Calibri"/>
          <w:color w:val="000000"/>
          <w:lang w:eastAsia="sk-SK"/>
        </w:rPr>
        <w:t>Mamiklub</w:t>
      </w:r>
      <w:proofErr w:type="spellEnd"/>
      <w:r w:rsidRPr="00D32C26">
        <w:rPr>
          <w:rFonts w:cs="Calibri"/>
          <w:color w:val="000000"/>
          <w:lang w:eastAsia="sk-SK"/>
        </w:rPr>
        <w:t>. Pomoc pri organizovaní aktivít deťom od 0 do 6 rokov. Práca v domácom prostredí s deťmi a s rodičmi zamerané na zlepšenie jemnej motoriky, na zdravý psychický a fyzický vývoj.</w:t>
      </w:r>
    </w:p>
    <w:p w14:paraId="6FA443A0" w14:textId="38B1B64A" w:rsidR="00D32C26" w:rsidRDefault="00213930" w:rsidP="00D32C26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3.2</w:t>
      </w:r>
      <w:r w:rsidR="00D32C26">
        <w:rPr>
          <w:rFonts w:cs="Calibri"/>
          <w:color w:val="000000"/>
        </w:rPr>
        <w:t xml:space="preserve">.2025 – </w:t>
      </w:r>
      <w:r>
        <w:rPr>
          <w:rFonts w:cs="Calibri"/>
          <w:color w:val="000000"/>
        </w:rPr>
        <w:t>Prechádzka po prírode</w:t>
      </w:r>
    </w:p>
    <w:p w14:paraId="0BC33F0C" w14:textId="6A4748FD" w:rsidR="00D32C26" w:rsidRDefault="00213930" w:rsidP="00D32C26">
      <w:pPr>
        <w:rPr>
          <w:rFonts w:cs="Calibri"/>
          <w:color w:val="000000"/>
        </w:rPr>
      </w:pPr>
      <w:r>
        <w:rPr>
          <w:rFonts w:cs="Calibri"/>
          <w:color w:val="000000"/>
        </w:rPr>
        <w:t>18.2</w:t>
      </w:r>
      <w:r w:rsidR="00D32C26">
        <w:rPr>
          <w:rFonts w:cs="Calibri"/>
          <w:color w:val="000000"/>
        </w:rPr>
        <w:t xml:space="preserve">.2025  – </w:t>
      </w:r>
      <w:proofErr w:type="spellStart"/>
      <w:r>
        <w:rPr>
          <w:rFonts w:cs="Calibri"/>
          <w:color w:val="000000"/>
        </w:rPr>
        <w:t>Mamiklub</w:t>
      </w:r>
      <w:proofErr w:type="spellEnd"/>
      <w:r>
        <w:rPr>
          <w:rFonts w:cs="Calibri"/>
          <w:color w:val="000000"/>
        </w:rPr>
        <w:t xml:space="preserve"> - </w:t>
      </w:r>
      <w:r>
        <w:rPr>
          <w:rFonts w:cs="Calibri"/>
          <w:color w:val="000000"/>
        </w:rPr>
        <w:t>dentálna hygiena</w:t>
      </w:r>
    </w:p>
    <w:p w14:paraId="3D6D7475" w14:textId="77777777" w:rsidR="00213930" w:rsidRDefault="00213930" w:rsidP="00213930">
      <w:pPr>
        <w:rPr>
          <w:rFonts w:cs="Calibri"/>
          <w:color w:val="000000"/>
        </w:rPr>
      </w:pPr>
      <w:r>
        <w:rPr>
          <w:rFonts w:cs="Calibri"/>
          <w:color w:val="000000"/>
        </w:rPr>
        <w:t>20.2.2025  – Bazár použitého oblečenia</w:t>
      </w:r>
    </w:p>
    <w:p w14:paraId="49A72F65" w14:textId="6341FC52" w:rsidR="00D32C26" w:rsidRDefault="00D32C26" w:rsidP="00D32C26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Magdaléna </w:t>
      </w:r>
      <w:proofErr w:type="spellStart"/>
      <w:r>
        <w:rPr>
          <w:rFonts w:cs="Calibri"/>
          <w:b/>
          <w:color w:val="000000"/>
          <w:u w:val="single"/>
        </w:rPr>
        <w:t>Žlnková</w:t>
      </w:r>
      <w:proofErr w:type="spellEnd"/>
      <w:r>
        <w:rPr>
          <w:rFonts w:cs="Calibri"/>
          <w:b/>
          <w:color w:val="000000"/>
          <w:u w:val="single"/>
        </w:rPr>
        <w:t xml:space="preserve"> – Misijno-pastoračný pracovník</w:t>
      </w:r>
    </w:p>
    <w:p w14:paraId="5BC31D96" w14:textId="2CDD8E1B" w:rsidR="00D32C26" w:rsidRDefault="00D32C26" w:rsidP="00D32C26">
      <w:pPr>
        <w:rPr>
          <w:bCs/>
        </w:rPr>
      </w:pPr>
      <w:r w:rsidRPr="00D32C26">
        <w:rPr>
          <w:bCs/>
        </w:rPr>
        <w:t xml:space="preserve">Poskytovanie pomoci vo forme sprevádzania a poradenstva pri riešení osobných i rodinných problémov cieľovej skupiny v spolupráci s </w:t>
      </w:r>
      <w:proofErr w:type="spellStart"/>
      <w:r w:rsidRPr="00D32C26">
        <w:rPr>
          <w:bCs/>
        </w:rPr>
        <w:t>Nene</w:t>
      </w:r>
      <w:proofErr w:type="spellEnd"/>
      <w:r w:rsidRPr="00D32C26">
        <w:rPr>
          <w:bCs/>
        </w:rPr>
        <w:t xml:space="preserve"> a </w:t>
      </w:r>
      <w:proofErr w:type="spellStart"/>
      <w:r w:rsidRPr="00D32C26">
        <w:rPr>
          <w:bCs/>
        </w:rPr>
        <w:t>Nenementorkou</w:t>
      </w:r>
      <w:proofErr w:type="spellEnd"/>
      <w:r w:rsidRPr="00D32C26">
        <w:rPr>
          <w:bCs/>
        </w:rPr>
        <w:t>. Realizuje prácu v teréne, návštevy rodín, duchovné a spoločenské aktivity.</w:t>
      </w:r>
      <w:r>
        <w:rPr>
          <w:bCs/>
        </w:rPr>
        <w:t xml:space="preserve"> </w:t>
      </w:r>
      <w:r w:rsidRPr="00D32C26">
        <w:rPr>
          <w:bCs/>
        </w:rPr>
        <w:t>Príprava a realizácia rôznych športových aktivít a súťaží. Pomoc mladým ľuďom v ich duchovnej orientácii. Vytvárať priestor kde sa budú mladí ľudia stretávať a duchovne rásť. Aktivity vedúce k aktívnej participácii na verejnom živote v obci v spolupráci s Rozvojovým pracovníkom pre plánovanie. Realizácia pastoračným aktivít.</w:t>
      </w:r>
    </w:p>
    <w:p w14:paraId="6B4BBE57" w14:textId="4D06948B" w:rsidR="00213930" w:rsidRPr="00D32C26" w:rsidRDefault="00213930" w:rsidP="00213930">
      <w:pPr>
        <w:rPr>
          <w:bCs/>
        </w:rPr>
      </w:pPr>
      <w:r>
        <w:rPr>
          <w:rFonts w:cs="Calibri"/>
          <w:color w:val="000000"/>
        </w:rPr>
        <w:t xml:space="preserve">Príspevky na </w:t>
      </w:r>
      <w:proofErr w:type="spellStart"/>
      <w:r>
        <w:rPr>
          <w:rFonts w:cs="Calibri"/>
          <w:color w:val="000000"/>
        </w:rPr>
        <w:t>fb</w:t>
      </w:r>
      <w:proofErr w:type="spellEnd"/>
      <w:r>
        <w:rPr>
          <w:rFonts w:cs="Calibri"/>
          <w:color w:val="000000"/>
        </w:rPr>
        <w:t xml:space="preserve"> – Kvapka – duchovné povzbudenie</w:t>
      </w:r>
    </w:p>
    <w:p w14:paraId="43E60B49" w14:textId="2B198239" w:rsidR="00A026FE" w:rsidRPr="00D32C26" w:rsidRDefault="00A026FE" w:rsidP="00A026FE">
      <w:pPr>
        <w:rPr>
          <w:bCs/>
        </w:rPr>
      </w:pPr>
    </w:p>
    <w:sectPr w:rsidR="00A026FE" w:rsidRPr="00D3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6B"/>
    <w:rsid w:val="000354C2"/>
    <w:rsid w:val="000931C5"/>
    <w:rsid w:val="000D49E2"/>
    <w:rsid w:val="000E296E"/>
    <w:rsid w:val="000F7FAF"/>
    <w:rsid w:val="00106DE0"/>
    <w:rsid w:val="00153734"/>
    <w:rsid w:val="00171AC6"/>
    <w:rsid w:val="001A1D92"/>
    <w:rsid w:val="001E350D"/>
    <w:rsid w:val="00213930"/>
    <w:rsid w:val="00265338"/>
    <w:rsid w:val="002A4CE3"/>
    <w:rsid w:val="002B0C62"/>
    <w:rsid w:val="002C5BC7"/>
    <w:rsid w:val="002F3B73"/>
    <w:rsid w:val="00322866"/>
    <w:rsid w:val="00322922"/>
    <w:rsid w:val="003B6062"/>
    <w:rsid w:val="003B7F36"/>
    <w:rsid w:val="003C789D"/>
    <w:rsid w:val="00415E39"/>
    <w:rsid w:val="0045602C"/>
    <w:rsid w:val="00496117"/>
    <w:rsid w:val="004C2B3B"/>
    <w:rsid w:val="004D3EA0"/>
    <w:rsid w:val="00517891"/>
    <w:rsid w:val="0053571D"/>
    <w:rsid w:val="006166B6"/>
    <w:rsid w:val="00630B6C"/>
    <w:rsid w:val="00673537"/>
    <w:rsid w:val="006B10DB"/>
    <w:rsid w:val="006F05C6"/>
    <w:rsid w:val="00703296"/>
    <w:rsid w:val="0071657E"/>
    <w:rsid w:val="00721E56"/>
    <w:rsid w:val="0078483C"/>
    <w:rsid w:val="00814E80"/>
    <w:rsid w:val="008427F9"/>
    <w:rsid w:val="00856729"/>
    <w:rsid w:val="00884AA3"/>
    <w:rsid w:val="008F4260"/>
    <w:rsid w:val="00956CCC"/>
    <w:rsid w:val="0099142F"/>
    <w:rsid w:val="009D6EAB"/>
    <w:rsid w:val="00A026FE"/>
    <w:rsid w:val="00A519D6"/>
    <w:rsid w:val="00A525A6"/>
    <w:rsid w:val="00A67A22"/>
    <w:rsid w:val="00A96774"/>
    <w:rsid w:val="00AA3679"/>
    <w:rsid w:val="00B0080B"/>
    <w:rsid w:val="00B071C5"/>
    <w:rsid w:val="00B50A4D"/>
    <w:rsid w:val="00BE03F9"/>
    <w:rsid w:val="00D0399E"/>
    <w:rsid w:val="00D32C26"/>
    <w:rsid w:val="00D378B6"/>
    <w:rsid w:val="00D45247"/>
    <w:rsid w:val="00D475F4"/>
    <w:rsid w:val="00DB6352"/>
    <w:rsid w:val="00DD6F1F"/>
    <w:rsid w:val="00E24FF1"/>
    <w:rsid w:val="00E405AA"/>
    <w:rsid w:val="00E44BF8"/>
    <w:rsid w:val="00E46C91"/>
    <w:rsid w:val="00E536D5"/>
    <w:rsid w:val="00F46AEC"/>
    <w:rsid w:val="00F56E73"/>
    <w:rsid w:val="00F64347"/>
    <w:rsid w:val="00F72E6B"/>
    <w:rsid w:val="00F975FB"/>
    <w:rsid w:val="00FA3C7A"/>
    <w:rsid w:val="00FC5E06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32B1"/>
  <w15:docId w15:val="{69E6C8B9-EE6A-4C5E-9580-0187648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fonodpatrikchanel@gmail.com</dc:creator>
  <cp:keywords/>
  <dc:description/>
  <cp:lastModifiedBy>Notebook</cp:lastModifiedBy>
  <cp:revision>32</cp:revision>
  <cp:lastPrinted>2025-01-31T08:34:00Z</cp:lastPrinted>
  <dcterms:created xsi:type="dcterms:W3CDTF">2024-08-05T11:42:00Z</dcterms:created>
  <dcterms:modified xsi:type="dcterms:W3CDTF">2025-03-03T10:56:00Z</dcterms:modified>
</cp:coreProperties>
</file>