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51FAB" w14:textId="4CA78D78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171AC6">
        <w:rPr>
          <w:b/>
          <w:bCs/>
          <w:sz w:val="28"/>
          <w:szCs w:val="28"/>
          <w:u w:val="single"/>
        </w:rPr>
        <w:t>SEPTEMBER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43A93C9C" w14:textId="0B606722" w:rsid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 a sociálnych problémov v obci. Plánovanie činností, koordinovanie a sieťovanie členov RT. Usmernenie a koordinácia s členmi RT, vedenie ranných porád s tímom RT, komunikácia s regionálnym koordinátorom. Príprava, spracova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nie a pomoc pri realizácii skupi</w:t>
      </w: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nových aktivít. Podpora a motivácia členov RT. Sieťovanie potrieb v sociá</w:t>
      </w:r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lnych službách. Spolupráca s </w:t>
      </w:r>
      <w:proofErr w:type="spellStart"/>
      <w:r w:rsidR="003C789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a MŠ. Administrácia spisovej dokumentácie, mesačných plánov a výstupov. Administrácia webovej stránky a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fb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</w:t>
      </w:r>
    </w:p>
    <w:p w14:paraId="0147ED2E" w14:textId="77777777" w:rsidR="003C789D" w:rsidRPr="00171AC6" w:rsidRDefault="003C789D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53631002" w14:textId="3D9C774D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4.9.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nadviazanie spolupráce s Jednotou dôchodcov v Teranoch</w:t>
      </w:r>
    </w:p>
    <w:p w14:paraId="2E675581" w14:textId="3EC90DE1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10.9.2024 – BOVAP – školenie na odpadové hospodárstvo</w:t>
      </w:r>
    </w:p>
    <w:p w14:paraId="6BCD51D3" w14:textId="07DA6CCB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11.9.2024 – BOVAP – školenie – kriminalita</w:t>
      </w:r>
    </w:p>
    <w:p w14:paraId="49773D49" w14:textId="30414552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12.9.2024 – stretnutie so špeciálnou pedagogičkou</w:t>
      </w:r>
    </w:p>
    <w:p w14:paraId="4DBB949E" w14:textId="269EA514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16.9.2024 – výbor Jednoty dôchodcov</w:t>
      </w:r>
    </w:p>
    <w:p w14:paraId="45F6C2DE" w14:textId="56D66DBD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17.9.2024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2F2FAF5B" w14:textId="0D998A3C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18.9.2024 – stretnutie so starostom obce Hontianske Tesáre</w:t>
      </w:r>
    </w:p>
    <w:p w14:paraId="70F1F6E4" w14:textId="25AF4321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19.9.2024 – stretnutie so zástupkyňou školy Hontianske Moravce</w:t>
      </w:r>
    </w:p>
    <w:p w14:paraId="32529873" w14:textId="6E2DBEBA" w:rsidR="000354C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20.9.2024 – Seniori </w:t>
      </w:r>
      <w:r w:rsidR="00E24FF1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grilovačka</w:t>
      </w:r>
      <w:proofErr w:type="spellEnd"/>
    </w:p>
    <w:p w14:paraId="226A6CC5" w14:textId="2733C409" w:rsidR="00E24FF1" w:rsidRDefault="00E24FF1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24.9.2024 – </w:t>
      </w:r>
      <w:proofErr w:type="spellStart"/>
      <w:r>
        <w:rPr>
          <w:rFonts w:cs="Calibri"/>
          <w:color w:val="000000"/>
        </w:rPr>
        <w:t>online</w:t>
      </w:r>
      <w:proofErr w:type="spellEnd"/>
      <w:r>
        <w:rPr>
          <w:rFonts w:cs="Calibri"/>
          <w:color w:val="000000"/>
        </w:rPr>
        <w:t xml:space="preserve"> školenie</w:t>
      </w:r>
    </w:p>
    <w:p w14:paraId="72243C4E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Janka Stankovičová, Mgr. Katarína Púpavová – Sociálny pracovník</w:t>
      </w:r>
    </w:p>
    <w:p w14:paraId="20B50B9D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Poradenstvo ohľadom opatrovníctva detí a zverenie opatrovania detí matke. Spoluúčasť na príprave a realizácii skupinových aktivít.</w:t>
      </w:r>
    </w:p>
    <w:p w14:paraId="5C8B565B" w14:textId="77777777" w:rsidR="00171AC6" w:rsidRDefault="00171AC6" w:rsidP="00A67A22">
      <w:pPr>
        <w:rPr>
          <w:rFonts w:cs="Calibri"/>
          <w:color w:val="000000"/>
        </w:rPr>
      </w:pPr>
    </w:p>
    <w:p w14:paraId="262E3282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4.9.2024 – nadviazanie spolupráce s Jednotou dôchodcov v Teranoch</w:t>
      </w:r>
    </w:p>
    <w:p w14:paraId="555460F2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10.9.2024 – BOVAP – školenie na odpadové hospodárstvo</w:t>
      </w:r>
    </w:p>
    <w:p w14:paraId="2117F4D7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11.9.2024 – BOVAP – školenie – kriminalita</w:t>
      </w:r>
    </w:p>
    <w:p w14:paraId="2F18962D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12.9.2024 – stretnutie so špeciálnou pedagogičkou</w:t>
      </w:r>
    </w:p>
    <w:p w14:paraId="5D460D6B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16.9.2024 – výbor Jednoty dôchodcov</w:t>
      </w:r>
    </w:p>
    <w:p w14:paraId="637DB03D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17.9.2024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67DF035A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18.9.2024 – stretnutie so starostom obce Hontianske Tesáre</w:t>
      </w:r>
    </w:p>
    <w:p w14:paraId="719082D0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19.9.2024 – stretnutie so zástupkyňou školy Hontianske Moravce</w:t>
      </w:r>
    </w:p>
    <w:p w14:paraId="4FF74DB6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20.9.2024 – Seniori – </w:t>
      </w:r>
      <w:proofErr w:type="spellStart"/>
      <w:r>
        <w:rPr>
          <w:rFonts w:cs="Calibri"/>
          <w:color w:val="000000"/>
        </w:rPr>
        <w:t>grilovačka</w:t>
      </w:r>
      <w:proofErr w:type="spellEnd"/>
    </w:p>
    <w:p w14:paraId="1844DD7D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</w:p>
    <w:p w14:paraId="780E975A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 zameraného na mapovanie zamestnanosti. Analýza dopytu klientov po legálnom zamestnaní.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</w:t>
      </w:r>
    </w:p>
    <w:p w14:paraId="59F92A28" w14:textId="77777777" w:rsidR="000354C2" w:rsidRDefault="000354C2" w:rsidP="00A67A22">
      <w:pPr>
        <w:rPr>
          <w:rFonts w:cs="Calibri"/>
          <w:color w:val="000000"/>
        </w:rPr>
      </w:pPr>
    </w:p>
    <w:p w14:paraId="6A58D7EA" w14:textId="4BD232F1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upratovanie ihriska a separovanie odpadu</w:t>
      </w:r>
    </w:p>
    <w:p w14:paraId="77EB9B1E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10.9.2024 – BOVAP – školenie na odpadové hospodárstvo</w:t>
      </w:r>
    </w:p>
    <w:p w14:paraId="24AAD2AC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11.9.2024 – BOVAP – školenie – kriminalita</w:t>
      </w:r>
    </w:p>
    <w:p w14:paraId="2EE1CC5F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17.9.2024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276A1235" w14:textId="77777777" w:rsidR="003C789D" w:rsidRDefault="003C789D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18.9.2024 – stretnutie so starostom obce Hontianske Tesáre</w:t>
      </w:r>
    </w:p>
    <w:p w14:paraId="7D7F3A49" w14:textId="53C76C7F" w:rsidR="00856729" w:rsidRDefault="00856729" w:rsidP="003C789D">
      <w:pPr>
        <w:rPr>
          <w:rFonts w:cs="Calibri"/>
          <w:color w:val="000000"/>
        </w:rPr>
      </w:pPr>
      <w:r>
        <w:rPr>
          <w:rFonts w:cs="Calibri"/>
          <w:color w:val="000000"/>
        </w:rPr>
        <w:t>24.9.2024 – príprava a spracovanie dreva na zimnú sezónu</w:t>
      </w:r>
    </w:p>
    <w:p w14:paraId="1D465970" w14:textId="77777777" w:rsidR="003C789D" w:rsidRDefault="003C789D" w:rsidP="003C789D">
      <w:pPr>
        <w:rPr>
          <w:rFonts w:cs="Calibri"/>
          <w:color w:val="000000"/>
        </w:rPr>
      </w:pPr>
    </w:p>
    <w:p w14:paraId="1DC94293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Natália Pavelková – rozvojový pracovník pre mládež</w:t>
      </w:r>
    </w:p>
    <w:p w14:paraId="2E40867D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Zisťovanie aktuálnych problémov a potrieb v živote mladých ľudí sídelnej komunity. Podporovanie mládeže v osobnom rozvoji a motivovanie ich k vzdelaniu. Podpora detí a mládeže pri rozvoji sociálnych zručností, pri komunikácii. Kontrola školskej dochádzky, usmerňovanie rodičov a detí. pripravovanie a organizovanie skupinových podujatí zameraných na mládež. Nadviazanie spolupráce so ZŠ Dudince, ZŠ Hontianske Moravce a ZŠ Hontianske Tesáre.</w:t>
      </w:r>
    </w:p>
    <w:p w14:paraId="7C742546" w14:textId="77777777" w:rsidR="00171AC6" w:rsidRDefault="00171AC6" w:rsidP="00A67A22">
      <w:pPr>
        <w:rPr>
          <w:rFonts w:cs="Calibri"/>
          <w:color w:val="000000"/>
        </w:rPr>
      </w:pPr>
    </w:p>
    <w:p w14:paraId="595FBCC8" w14:textId="04FE410C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11.9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tanečná hodinka</w:t>
      </w:r>
    </w:p>
    <w:p w14:paraId="48DA356C" w14:textId="5500B6E0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18.9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hudobná hodinka</w:t>
      </w:r>
    </w:p>
    <w:p w14:paraId="7640583B" w14:textId="65ED47D5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19.9</w:t>
      </w:r>
      <w:r w:rsidR="00A67A22">
        <w:rPr>
          <w:rFonts w:cs="Calibri"/>
          <w:color w:val="000000"/>
        </w:rPr>
        <w:t>.2024 – tvorivé dielne</w:t>
      </w:r>
    </w:p>
    <w:p w14:paraId="1D85D422" w14:textId="092C9BAC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25.9.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premietanie s</w:t>
      </w:r>
      <w:r w:rsidR="0045602C">
        <w:rPr>
          <w:rFonts w:cs="Calibri"/>
          <w:color w:val="000000"/>
        </w:rPr>
        <w:t> </w:t>
      </w:r>
      <w:proofErr w:type="spellStart"/>
      <w:r>
        <w:rPr>
          <w:rFonts w:cs="Calibri"/>
          <w:color w:val="000000"/>
        </w:rPr>
        <w:t>popcornom</w:t>
      </w:r>
      <w:proofErr w:type="spellEnd"/>
    </w:p>
    <w:p w14:paraId="52600D6B" w14:textId="77777777" w:rsidR="0045602C" w:rsidRDefault="0045602C" w:rsidP="00A67A22">
      <w:pPr>
        <w:rPr>
          <w:rFonts w:cs="Calibri"/>
          <w:color w:val="000000"/>
        </w:rPr>
      </w:pPr>
      <w:bookmarkStart w:id="0" w:name="_GoBack"/>
      <w:bookmarkEnd w:id="0"/>
    </w:p>
    <w:p w14:paraId="3227EA34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 xml:space="preserve">Adam </w:t>
      </w:r>
      <w:proofErr w:type="spellStart"/>
      <w:r w:rsidRPr="00543F59">
        <w:rPr>
          <w:rFonts w:cs="Calibri"/>
          <w:b/>
          <w:color w:val="000000"/>
          <w:u w:val="single"/>
        </w:rPr>
        <w:t>Fízik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rozvojový pracovník pre bývanie</w:t>
      </w:r>
    </w:p>
    <w:p w14:paraId="7301A7EE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bytovej situácie a potrieb komunity v prirodzenom prostredí. Spolupráca s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Pravidelné organizovanie brigády s cieľom udržiavať poriadok v obydlí MRK. Podpora a motivácia ľudí zo sídelnej komunity ohľadom dodržiavania čistoty v interiéry a exteriéry. usmernenie klientov pri platení TKO, poučenie klientov o hygiene a čistote v domácnosti. </w:t>
      </w:r>
    </w:p>
    <w:p w14:paraId="21945BBC" w14:textId="77777777" w:rsidR="00171AC6" w:rsidRDefault="00171AC6" w:rsidP="00A67A22">
      <w:pPr>
        <w:rPr>
          <w:rFonts w:cs="Calibri"/>
          <w:color w:val="000000"/>
        </w:rPr>
      </w:pPr>
    </w:p>
    <w:p w14:paraId="6F83D7D6" w14:textId="4DA56CE4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upratovanie ihriska a separovanie odpadu</w:t>
      </w:r>
    </w:p>
    <w:p w14:paraId="2FFC321E" w14:textId="6A0D2566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17.9</w:t>
      </w:r>
      <w:r w:rsidR="00A67A22">
        <w:rPr>
          <w:rFonts w:cs="Calibri"/>
          <w:color w:val="000000"/>
        </w:rPr>
        <w:t xml:space="preserve">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791B68A9" w14:textId="1EBDB2DF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20.9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 xml:space="preserve">seniori </w:t>
      </w:r>
      <w:proofErr w:type="spellStart"/>
      <w:r>
        <w:rPr>
          <w:rFonts w:cs="Calibri"/>
          <w:color w:val="000000"/>
        </w:rPr>
        <w:t>grilovačka</w:t>
      </w:r>
      <w:proofErr w:type="spellEnd"/>
    </w:p>
    <w:p w14:paraId="2B8B0B57" w14:textId="372504CB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23.9.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nakladanie s </w:t>
      </w:r>
      <w:proofErr w:type="spellStart"/>
      <w:r>
        <w:rPr>
          <w:rFonts w:cs="Calibri"/>
          <w:color w:val="000000"/>
        </w:rPr>
        <w:t>bio</w:t>
      </w:r>
      <w:proofErr w:type="spellEnd"/>
      <w:r>
        <w:rPr>
          <w:rFonts w:cs="Calibri"/>
          <w:color w:val="000000"/>
        </w:rPr>
        <w:t xml:space="preserve"> odpadom</w:t>
      </w:r>
    </w:p>
    <w:p w14:paraId="55D6E978" w14:textId="77AE8708" w:rsidR="00856729" w:rsidRDefault="00856729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24.9.2024 – príprava a spracovanie dreva na zimnú sezónu</w:t>
      </w:r>
    </w:p>
    <w:p w14:paraId="017E2603" w14:textId="77777777" w:rsidR="00171AC6" w:rsidRDefault="00171AC6" w:rsidP="00A67A22">
      <w:pPr>
        <w:rPr>
          <w:rFonts w:cs="Calibri"/>
          <w:color w:val="000000"/>
        </w:rPr>
      </w:pPr>
    </w:p>
    <w:p w14:paraId="52B1588C" w14:textId="57236AE8" w:rsidR="00171AC6" w:rsidRDefault="00171AC6" w:rsidP="00A67A22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</w:t>
      </w:r>
      <w:proofErr w:type="spellStart"/>
      <w:r w:rsidRPr="00171AC6">
        <w:rPr>
          <w:rFonts w:cs="Calibri"/>
          <w:b/>
          <w:color w:val="000000"/>
          <w:u w:val="single"/>
        </w:rPr>
        <w:t>Mikulášiová</w:t>
      </w:r>
      <w:proofErr w:type="spellEnd"/>
      <w:r w:rsidRPr="00171AC6">
        <w:rPr>
          <w:rFonts w:cs="Calibri"/>
          <w:b/>
          <w:color w:val="000000"/>
          <w:u w:val="single"/>
        </w:rPr>
        <w:t xml:space="preserve">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</w:t>
      </w:r>
      <w:proofErr w:type="spellStart"/>
      <w:r w:rsidRPr="00171AC6">
        <w:rPr>
          <w:rFonts w:cs="Calibri"/>
          <w:b/>
          <w:color w:val="000000"/>
          <w:u w:val="single"/>
        </w:rPr>
        <w:t>nenementorka</w:t>
      </w:r>
      <w:proofErr w:type="spellEnd"/>
    </w:p>
    <w:p w14:paraId="5BAFC7C4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Mapovanie prostredia zameraného na mapovanie detí do veku 6 rokov. Zoznamovanie sa s rodinami, nadviazanie spolupráce s pediatrom. Administrovanie spisovej dokumentácie, plánovanie denných aktivít pre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Zisťovanie a analýza potrieb. Pravidelné organizovanie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Mimiklubu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 Aktívna spolupráca s MŠ, organizovanie spoločných aktivít. Spolupráca pri organizovaní aktivity s RPM. Spolupráca s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OcÚ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Vedenie a organizovanie Skupinových aktivít pre deti. Zapisovanie intervencií do záznamov.</w:t>
      </w:r>
    </w:p>
    <w:p w14:paraId="160BCB45" w14:textId="214B9D8F" w:rsidR="00171AC6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3.9.2024 </w:t>
      </w:r>
      <w:r w:rsidR="003C789D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2235BF22" w14:textId="34A9DB45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12.9.2024 – stretnutie so špeciálnou pedagogičkou</w:t>
      </w:r>
    </w:p>
    <w:p w14:paraId="6F3A8FC1" w14:textId="3FDC191B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17.9.2024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734DBF27" w14:textId="67E33B5A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19.9.2024 – tvorivé dielne</w:t>
      </w:r>
    </w:p>
    <w:p w14:paraId="7AECC234" w14:textId="428369C1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20.9.2024 – seniori </w:t>
      </w:r>
      <w:proofErr w:type="spellStart"/>
      <w:r>
        <w:rPr>
          <w:rFonts w:cs="Calibri"/>
          <w:color w:val="000000"/>
        </w:rPr>
        <w:t>grilovačka</w:t>
      </w:r>
      <w:proofErr w:type="spellEnd"/>
    </w:p>
    <w:p w14:paraId="764B5186" w14:textId="6130B197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24.9.2024 –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467CF67E" w14:textId="641EC594" w:rsidR="003C789D" w:rsidRPr="00171AC6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25.9.2024 – premietanie s </w:t>
      </w:r>
      <w:proofErr w:type="spellStart"/>
      <w:r>
        <w:rPr>
          <w:rFonts w:cs="Calibri"/>
          <w:color w:val="000000"/>
        </w:rPr>
        <w:t>popcornom</w:t>
      </w:r>
      <w:proofErr w:type="spellEnd"/>
    </w:p>
    <w:p w14:paraId="04C93DCC" w14:textId="77777777" w:rsidR="00171AC6" w:rsidRPr="00171AC6" w:rsidRDefault="00171AC6" w:rsidP="00A67A22">
      <w:pPr>
        <w:rPr>
          <w:rFonts w:cs="Calibri"/>
          <w:color w:val="000000"/>
        </w:rPr>
      </w:pPr>
    </w:p>
    <w:p w14:paraId="103ECA78" w14:textId="013647F9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Miroslava </w:t>
      </w:r>
      <w:proofErr w:type="spellStart"/>
      <w:r w:rsidRPr="00543F59">
        <w:rPr>
          <w:rFonts w:cs="Calibri"/>
          <w:b/>
          <w:color w:val="000000"/>
          <w:u w:val="single"/>
        </w:rPr>
        <w:t>Somsiová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, Milena </w:t>
      </w:r>
      <w:proofErr w:type="spellStart"/>
      <w:r w:rsidRPr="00543F59">
        <w:rPr>
          <w:rFonts w:cs="Calibri"/>
          <w:b/>
          <w:color w:val="000000"/>
          <w:u w:val="single"/>
        </w:rPr>
        <w:t>Cicková</w:t>
      </w:r>
      <w:proofErr w:type="spellEnd"/>
      <w:r w:rsidRPr="00543F59">
        <w:rPr>
          <w:rFonts w:cs="Calibri"/>
          <w:b/>
          <w:color w:val="000000"/>
          <w:u w:val="single"/>
        </w:rPr>
        <w:t xml:space="preserve"> – </w:t>
      </w:r>
      <w:proofErr w:type="spellStart"/>
      <w:r w:rsidRPr="00543F59">
        <w:rPr>
          <w:rFonts w:cs="Calibri"/>
          <w:b/>
          <w:color w:val="000000"/>
          <w:u w:val="single"/>
        </w:rPr>
        <w:t>nene</w:t>
      </w:r>
      <w:proofErr w:type="spellEnd"/>
    </w:p>
    <w:p w14:paraId="6D23C4C9" w14:textId="77777777" w:rsidR="00171AC6" w:rsidRPr="00171AC6" w:rsidRDefault="00171AC6" w:rsidP="00171AC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Výkon činností spojených s podporou rozvoja detí v domácom prostredí. Zisťovanie a analýzy potrieb rodín. Spolupráca s MŠ. Individuálne práca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v rodinách, zameranie sa na hygienu a čistotu detí a domácností. Príprava detí do školského prostredia, rozvoj jemnej motoriky. Podpora sociálnej inklúzie rodín. Spolu s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nenementorkou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organizujú </w:t>
      </w:r>
      <w:proofErr w:type="spellStart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Mamiklub</w:t>
      </w:r>
      <w:proofErr w:type="spellEnd"/>
      <w:r w:rsidRPr="00171AC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Vedenie a organizovanie skupinových aktivít pre deti. Zapisovanie intervencií do záznamov.</w:t>
      </w:r>
    </w:p>
    <w:p w14:paraId="104138DA" w14:textId="77777777" w:rsidR="00171AC6" w:rsidRDefault="00171AC6" w:rsidP="00A67A22">
      <w:pPr>
        <w:rPr>
          <w:rFonts w:cs="Calibri"/>
          <w:color w:val="000000"/>
        </w:rPr>
      </w:pPr>
    </w:p>
    <w:p w14:paraId="596C255E" w14:textId="6CAC3CEC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2.9.2024</w:t>
      </w:r>
      <w:r w:rsidR="00A67A22">
        <w:rPr>
          <w:rFonts w:cs="Calibri"/>
          <w:color w:val="000000"/>
        </w:rPr>
        <w:t xml:space="preserve"> – </w:t>
      </w:r>
      <w:r>
        <w:rPr>
          <w:rFonts w:cs="Calibri"/>
          <w:color w:val="000000"/>
        </w:rPr>
        <w:t>upratovanie ihriska a separovanie odpadu</w:t>
      </w:r>
    </w:p>
    <w:p w14:paraId="24E276F2" w14:textId="0BFF1DD4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3.9.2024</w:t>
      </w:r>
      <w:r w:rsidR="00A67A22">
        <w:rPr>
          <w:rFonts w:cs="Calibri"/>
          <w:color w:val="000000"/>
        </w:rPr>
        <w:t xml:space="preserve"> –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1EF9D5B1" w14:textId="05B4C5CE" w:rsidR="00A67A22" w:rsidRDefault="000354C2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11.9.</w:t>
      </w:r>
      <w:r w:rsidR="00A67A22">
        <w:rPr>
          <w:rFonts w:cs="Calibri"/>
          <w:color w:val="000000"/>
        </w:rPr>
        <w:t xml:space="preserve">2024 – </w:t>
      </w:r>
      <w:r>
        <w:rPr>
          <w:rFonts w:cs="Calibri"/>
          <w:color w:val="000000"/>
        </w:rPr>
        <w:t>tanečná hodinka</w:t>
      </w:r>
    </w:p>
    <w:p w14:paraId="7187AE7B" w14:textId="5BB2C89B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12.9</w:t>
      </w:r>
      <w:r w:rsidR="00A67A22">
        <w:rPr>
          <w:rFonts w:cs="Calibri"/>
          <w:color w:val="000000"/>
        </w:rPr>
        <w:t xml:space="preserve">.2024 – </w:t>
      </w:r>
      <w:r>
        <w:rPr>
          <w:rFonts w:cs="Calibri"/>
          <w:color w:val="000000"/>
        </w:rPr>
        <w:t>stretnutie so špeciálnou pedagogičkou</w:t>
      </w:r>
    </w:p>
    <w:p w14:paraId="7D3D93F3" w14:textId="7796C311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17.9</w:t>
      </w:r>
      <w:r w:rsidR="00A67A22">
        <w:rPr>
          <w:rFonts w:cs="Calibri"/>
          <w:color w:val="000000"/>
        </w:rPr>
        <w:t xml:space="preserve">.2024 – </w:t>
      </w:r>
      <w:proofErr w:type="spellStart"/>
      <w:r>
        <w:rPr>
          <w:rFonts w:cs="Calibri"/>
          <w:color w:val="000000"/>
        </w:rPr>
        <w:t>supervízia</w:t>
      </w:r>
      <w:proofErr w:type="spellEnd"/>
    </w:p>
    <w:p w14:paraId="6DC661BA" w14:textId="1B590354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18.9.2024 – hudobná hodinka</w:t>
      </w:r>
    </w:p>
    <w:p w14:paraId="25AA8FBD" w14:textId="43873375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19.9.2024 – tvorivé dielne</w:t>
      </w:r>
    </w:p>
    <w:p w14:paraId="34CDD9AF" w14:textId="4302636C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20.9.2024 – seniori </w:t>
      </w:r>
      <w:proofErr w:type="spellStart"/>
      <w:r>
        <w:rPr>
          <w:rFonts w:cs="Calibri"/>
          <w:color w:val="000000"/>
        </w:rPr>
        <w:t>grilovačka</w:t>
      </w:r>
      <w:proofErr w:type="spellEnd"/>
    </w:p>
    <w:p w14:paraId="3E61C771" w14:textId="20CD5264" w:rsidR="00A67A22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>24.9</w:t>
      </w:r>
      <w:r w:rsidR="00A67A22">
        <w:rPr>
          <w:rFonts w:cs="Calibri"/>
          <w:color w:val="000000"/>
        </w:rPr>
        <w:t xml:space="preserve">.2024 – </w:t>
      </w:r>
      <w:proofErr w:type="spellStart"/>
      <w:r>
        <w:rPr>
          <w:rFonts w:cs="Calibri"/>
          <w:color w:val="000000"/>
        </w:rPr>
        <w:t>Mamiklub</w:t>
      </w:r>
      <w:proofErr w:type="spellEnd"/>
    </w:p>
    <w:p w14:paraId="7FDE92AD" w14:textId="6DDBC42A" w:rsidR="003C789D" w:rsidRDefault="003C789D" w:rsidP="00A67A22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25.9.2024 – premietanie s </w:t>
      </w:r>
      <w:proofErr w:type="spellStart"/>
      <w:r>
        <w:rPr>
          <w:rFonts w:cs="Calibri"/>
          <w:color w:val="000000"/>
        </w:rPr>
        <w:t>popcornom</w:t>
      </w:r>
      <w:proofErr w:type="spellEnd"/>
    </w:p>
    <w:p w14:paraId="46D1C101" w14:textId="63289861" w:rsidR="008427F9" w:rsidRDefault="008427F9" w:rsidP="00A67A22"/>
    <w:sectPr w:rsidR="0084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6B"/>
    <w:rsid w:val="000354C2"/>
    <w:rsid w:val="00171AC6"/>
    <w:rsid w:val="002A4CE3"/>
    <w:rsid w:val="003C789D"/>
    <w:rsid w:val="0045602C"/>
    <w:rsid w:val="00517891"/>
    <w:rsid w:val="0053571D"/>
    <w:rsid w:val="00630B6C"/>
    <w:rsid w:val="00673537"/>
    <w:rsid w:val="008427F9"/>
    <w:rsid w:val="00856729"/>
    <w:rsid w:val="00884AA3"/>
    <w:rsid w:val="008F4260"/>
    <w:rsid w:val="00956CCC"/>
    <w:rsid w:val="0099142F"/>
    <w:rsid w:val="009D6EAB"/>
    <w:rsid w:val="00A519D6"/>
    <w:rsid w:val="00A67A22"/>
    <w:rsid w:val="00B50A4D"/>
    <w:rsid w:val="00E24FF1"/>
    <w:rsid w:val="00E405AA"/>
    <w:rsid w:val="00E46C91"/>
    <w:rsid w:val="00E536D5"/>
    <w:rsid w:val="00F56E73"/>
    <w:rsid w:val="00F72E6B"/>
    <w:rsid w:val="00FC5E0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Notebook</cp:lastModifiedBy>
  <cp:revision>8</cp:revision>
  <dcterms:created xsi:type="dcterms:W3CDTF">2024-08-05T11:42:00Z</dcterms:created>
  <dcterms:modified xsi:type="dcterms:W3CDTF">2024-09-25T12:04:00Z</dcterms:modified>
</cp:coreProperties>
</file>