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116" w:rsidRPr="00246094" w:rsidRDefault="00246094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</w:t>
      </w:r>
      <w:r w:rsidRPr="00246094">
        <w:rPr>
          <w:b/>
          <w:sz w:val="40"/>
          <w:szCs w:val="40"/>
        </w:rPr>
        <w:t>UZNESENIE</w:t>
      </w:r>
      <w:r w:rsidR="008C52DE">
        <w:rPr>
          <w:b/>
          <w:sz w:val="40"/>
          <w:szCs w:val="40"/>
        </w:rPr>
        <w:t xml:space="preserve">  č. </w:t>
      </w:r>
      <w:r w:rsidR="00ED2CC9">
        <w:rPr>
          <w:b/>
          <w:sz w:val="40"/>
          <w:szCs w:val="40"/>
        </w:rPr>
        <w:t>1</w:t>
      </w:r>
      <w:r w:rsidR="008C52DE">
        <w:rPr>
          <w:b/>
          <w:sz w:val="40"/>
          <w:szCs w:val="40"/>
        </w:rPr>
        <w:t>/202</w:t>
      </w:r>
      <w:r w:rsidR="00606D10">
        <w:rPr>
          <w:b/>
          <w:sz w:val="40"/>
          <w:szCs w:val="40"/>
        </w:rPr>
        <w:t>6</w:t>
      </w:r>
    </w:p>
    <w:p w:rsidR="00246094" w:rsidRDefault="00246094">
      <w:r>
        <w:t xml:space="preserve">  zo zasadnutia obecného zastupiteľstva</w:t>
      </w:r>
      <w:r w:rsidR="00B45E1A">
        <w:t xml:space="preserve"> obce Vyšná Olšava</w:t>
      </w:r>
      <w:r>
        <w:t xml:space="preserve">, konaného dňa </w:t>
      </w:r>
      <w:r w:rsidR="00ED2CC9">
        <w:t>1</w:t>
      </w:r>
      <w:r w:rsidR="00606D10">
        <w:t>3</w:t>
      </w:r>
      <w:r w:rsidR="00ED2CC9">
        <w:t xml:space="preserve">. marca </w:t>
      </w:r>
      <w:r w:rsidR="008C52DE">
        <w:t xml:space="preserve"> </w:t>
      </w:r>
      <w:r>
        <w:t>202</w:t>
      </w:r>
      <w:r w:rsidR="00606D10">
        <w:t>6</w:t>
      </w:r>
    </w:p>
    <w:p w:rsidR="00246094" w:rsidRDefault="00246094"/>
    <w:p w:rsidR="00246094" w:rsidRDefault="00246094"/>
    <w:p w:rsidR="00246094" w:rsidRDefault="00246094">
      <w:r>
        <w:t>Obecné zastupiteľstvo vo Vyšnej Olšave po prerokovaní</w:t>
      </w:r>
      <w:r w:rsidR="00B45E1A">
        <w:t xml:space="preserve"> programu zasadnutia</w:t>
      </w:r>
      <w:r>
        <w:t xml:space="preserve">: </w:t>
      </w:r>
    </w:p>
    <w:p w:rsidR="007C00EC" w:rsidRDefault="007C00EC"/>
    <w:p w:rsidR="00246094" w:rsidRPr="00ED2CC9" w:rsidRDefault="00246094">
      <w:pPr>
        <w:rPr>
          <w:b/>
        </w:rPr>
      </w:pPr>
      <w:r w:rsidRPr="00ED2CC9">
        <w:rPr>
          <w:b/>
        </w:rPr>
        <w:t>A:  berie na vedomie</w:t>
      </w:r>
    </w:p>
    <w:p w:rsidR="007C00EC" w:rsidRDefault="007C00EC"/>
    <w:p w:rsidR="00246094" w:rsidRDefault="00B45E1A" w:rsidP="00606D10">
      <w:pPr>
        <w:pStyle w:val="Odsekzoznamu"/>
        <w:numPr>
          <w:ilvl w:val="0"/>
          <w:numId w:val="4"/>
        </w:numPr>
      </w:pPr>
      <w:r>
        <w:t>Kontrolu uznesenia z predchádzajúceho zastupiteľstva</w:t>
      </w:r>
    </w:p>
    <w:p w:rsidR="00606D10" w:rsidRDefault="00606D10" w:rsidP="00606D10">
      <w:pPr>
        <w:pStyle w:val="Odsekzoznamu"/>
        <w:numPr>
          <w:ilvl w:val="0"/>
          <w:numId w:val="4"/>
        </w:numPr>
      </w:pPr>
      <w:r>
        <w:t>Informácie</w:t>
      </w:r>
      <w:r w:rsidR="00863020">
        <w:t xml:space="preserve"> o začatých p</w:t>
      </w:r>
      <w:r w:rsidR="00581E35">
        <w:t>rácach na rekonštrukcií vrtu, oplotení areálu školy</w:t>
      </w:r>
      <w:r w:rsidR="00581E35">
        <w:br/>
        <w:t>a príprave projektovej dokumentácie ČOV</w:t>
      </w:r>
    </w:p>
    <w:p w:rsidR="00581E35" w:rsidRDefault="00581E35" w:rsidP="00606D10">
      <w:pPr>
        <w:pStyle w:val="Odsekzoznamu"/>
        <w:numPr>
          <w:ilvl w:val="0"/>
          <w:numId w:val="4"/>
        </w:numPr>
      </w:pPr>
      <w:r>
        <w:t xml:space="preserve">Informáciu o príprave </w:t>
      </w:r>
      <w:proofErr w:type="spellStart"/>
      <w:r>
        <w:t>rodopisnej</w:t>
      </w:r>
      <w:proofErr w:type="spellEnd"/>
      <w:r>
        <w:t xml:space="preserve"> dokumentácie</w:t>
      </w:r>
    </w:p>
    <w:p w:rsidR="00246094" w:rsidRDefault="00246094"/>
    <w:p w:rsidR="00246094" w:rsidRDefault="00246094"/>
    <w:p w:rsidR="00246094" w:rsidRPr="00ED2CC9" w:rsidRDefault="00246094">
      <w:pPr>
        <w:rPr>
          <w:b/>
        </w:rPr>
      </w:pPr>
      <w:r w:rsidRPr="00ED2CC9">
        <w:rPr>
          <w:b/>
        </w:rPr>
        <w:t>B:  schvaľuje</w:t>
      </w:r>
    </w:p>
    <w:p w:rsidR="00246094" w:rsidRDefault="00246094"/>
    <w:p w:rsidR="007C00EC" w:rsidRDefault="00ED2CC9" w:rsidP="007C00EC">
      <w:pPr>
        <w:pStyle w:val="Odsekzoznamu"/>
        <w:numPr>
          <w:ilvl w:val="0"/>
          <w:numId w:val="3"/>
        </w:numPr>
      </w:pPr>
      <w:r>
        <w:t xml:space="preserve">Príspevky na činnosť organizácií vo výške </w:t>
      </w:r>
      <w:r w:rsidR="00F542AF">
        <w:t>150€</w:t>
      </w:r>
    </w:p>
    <w:p w:rsidR="000B5EE0" w:rsidRDefault="000B5EE0" w:rsidP="007C00EC">
      <w:pPr>
        <w:pStyle w:val="Odsekzoznamu"/>
        <w:numPr>
          <w:ilvl w:val="0"/>
          <w:numId w:val="3"/>
        </w:numPr>
      </w:pPr>
      <w:r>
        <w:t>Hodnotu poukážky na deň matiek 1</w:t>
      </w:r>
      <w:r w:rsidR="00606D10">
        <w:t>0</w:t>
      </w:r>
      <w:r>
        <w:t>€</w:t>
      </w:r>
    </w:p>
    <w:p w:rsidR="00D36DEF" w:rsidRDefault="00321282" w:rsidP="007C00EC">
      <w:pPr>
        <w:pStyle w:val="Odsekzoznamu"/>
        <w:numPr>
          <w:ilvl w:val="0"/>
          <w:numId w:val="3"/>
        </w:numPr>
      </w:pPr>
      <w:r>
        <w:t>P</w:t>
      </w:r>
      <w:r w:rsidR="00D36DEF">
        <w:t>ríspev</w:t>
      </w:r>
      <w:r>
        <w:t>ok</w:t>
      </w:r>
      <w:r w:rsidR="00D36DEF">
        <w:t xml:space="preserve"> na oslavy 100. výročia od vzniku Ha</w:t>
      </w:r>
      <w:r>
        <w:t>sičského zboru vo výške</w:t>
      </w:r>
      <w:r w:rsidR="009D748B">
        <w:t xml:space="preserve"> 1000€</w:t>
      </w:r>
      <w:bookmarkStart w:id="0" w:name="_GoBack"/>
      <w:bookmarkEnd w:id="0"/>
    </w:p>
    <w:p w:rsidR="009D748B" w:rsidRDefault="009D748B" w:rsidP="007C00EC">
      <w:pPr>
        <w:pStyle w:val="Odsekzoznamu"/>
        <w:numPr>
          <w:ilvl w:val="0"/>
          <w:numId w:val="3"/>
        </w:numPr>
      </w:pPr>
      <w:r>
        <w:t xml:space="preserve">Schvaľuje prípravu </w:t>
      </w:r>
      <w:proofErr w:type="spellStart"/>
      <w:r>
        <w:t>rodopisnej</w:t>
      </w:r>
      <w:proofErr w:type="spellEnd"/>
      <w:r>
        <w:t xml:space="preserve"> dokumentácie pre </w:t>
      </w:r>
      <w:proofErr w:type="spellStart"/>
      <w:r>
        <w:t>olšavskú</w:t>
      </w:r>
      <w:proofErr w:type="spellEnd"/>
      <w:r>
        <w:t xml:space="preserve"> dolinu</w:t>
      </w:r>
    </w:p>
    <w:p w:rsidR="007C00EC" w:rsidRDefault="007C00EC" w:rsidP="00ED2CC9">
      <w:pPr>
        <w:ind w:left="396"/>
      </w:pPr>
    </w:p>
    <w:p w:rsidR="007713F1" w:rsidRDefault="007713F1">
      <w:r>
        <w:t xml:space="preserve">        </w:t>
      </w:r>
    </w:p>
    <w:p w:rsidR="007713F1" w:rsidRDefault="007713F1">
      <w:r>
        <w:t xml:space="preserve">        </w:t>
      </w:r>
    </w:p>
    <w:p w:rsidR="007713F1" w:rsidRDefault="007713F1">
      <w:r>
        <w:t xml:space="preserve">        </w:t>
      </w:r>
    </w:p>
    <w:p w:rsidR="007713F1" w:rsidRDefault="007713F1" w:rsidP="007713F1">
      <w:pPr>
        <w:pStyle w:val="Odsekzoznamu"/>
      </w:pPr>
    </w:p>
    <w:p w:rsidR="00A61D91" w:rsidRDefault="00A61D91" w:rsidP="007713F1">
      <w:pPr>
        <w:pStyle w:val="Odsekzoznamu"/>
      </w:pPr>
    </w:p>
    <w:p w:rsidR="00B45E1A" w:rsidRDefault="00B45E1A"/>
    <w:p w:rsidR="00606D10" w:rsidRDefault="008C52DE" w:rsidP="00606D10">
      <w:r>
        <w:t xml:space="preserve">Zapísala: </w:t>
      </w:r>
      <w:r w:rsidR="009A7C50">
        <w:t xml:space="preserve">Renáta </w:t>
      </w:r>
      <w:proofErr w:type="spellStart"/>
      <w:r w:rsidR="009A7C50">
        <w:t>Rusinkov</w:t>
      </w:r>
      <w:r>
        <w:t>á</w:t>
      </w:r>
      <w:proofErr w:type="spellEnd"/>
      <w:r>
        <w:t xml:space="preserve">            </w:t>
      </w:r>
      <w:r w:rsidR="009A7C50">
        <w:t xml:space="preserve">       </w:t>
      </w:r>
      <w:r>
        <w:t xml:space="preserve">   </w:t>
      </w:r>
    </w:p>
    <w:p w:rsidR="00EA7084" w:rsidRDefault="00EA7084"/>
    <w:p w:rsidR="00F9359D" w:rsidRDefault="00F9359D">
      <w:r>
        <w:t xml:space="preserve">                                                                                      </w:t>
      </w:r>
    </w:p>
    <w:sectPr w:rsidR="00F93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969CF"/>
    <w:multiLevelType w:val="hybridMultilevel"/>
    <w:tmpl w:val="98FA1A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00743"/>
    <w:multiLevelType w:val="hybridMultilevel"/>
    <w:tmpl w:val="F014B2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24E1C"/>
    <w:multiLevelType w:val="hybridMultilevel"/>
    <w:tmpl w:val="58400F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17F72"/>
    <w:multiLevelType w:val="hybridMultilevel"/>
    <w:tmpl w:val="44EEEF0C"/>
    <w:lvl w:ilvl="0" w:tplc="EDDE015A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6" w:hanging="360"/>
      </w:pPr>
    </w:lvl>
    <w:lvl w:ilvl="2" w:tplc="041B001B" w:tentative="1">
      <w:start w:val="1"/>
      <w:numFmt w:val="lowerRoman"/>
      <w:lvlText w:val="%3."/>
      <w:lvlJc w:val="right"/>
      <w:pPr>
        <w:ind w:left="2196" w:hanging="180"/>
      </w:pPr>
    </w:lvl>
    <w:lvl w:ilvl="3" w:tplc="041B000F" w:tentative="1">
      <w:start w:val="1"/>
      <w:numFmt w:val="decimal"/>
      <w:lvlText w:val="%4."/>
      <w:lvlJc w:val="left"/>
      <w:pPr>
        <w:ind w:left="2916" w:hanging="360"/>
      </w:pPr>
    </w:lvl>
    <w:lvl w:ilvl="4" w:tplc="041B0019" w:tentative="1">
      <w:start w:val="1"/>
      <w:numFmt w:val="lowerLetter"/>
      <w:lvlText w:val="%5."/>
      <w:lvlJc w:val="left"/>
      <w:pPr>
        <w:ind w:left="3636" w:hanging="360"/>
      </w:pPr>
    </w:lvl>
    <w:lvl w:ilvl="5" w:tplc="041B001B" w:tentative="1">
      <w:start w:val="1"/>
      <w:numFmt w:val="lowerRoman"/>
      <w:lvlText w:val="%6."/>
      <w:lvlJc w:val="right"/>
      <w:pPr>
        <w:ind w:left="4356" w:hanging="180"/>
      </w:pPr>
    </w:lvl>
    <w:lvl w:ilvl="6" w:tplc="041B000F" w:tentative="1">
      <w:start w:val="1"/>
      <w:numFmt w:val="decimal"/>
      <w:lvlText w:val="%7."/>
      <w:lvlJc w:val="left"/>
      <w:pPr>
        <w:ind w:left="5076" w:hanging="360"/>
      </w:pPr>
    </w:lvl>
    <w:lvl w:ilvl="7" w:tplc="041B0019" w:tentative="1">
      <w:start w:val="1"/>
      <w:numFmt w:val="lowerLetter"/>
      <w:lvlText w:val="%8."/>
      <w:lvlJc w:val="left"/>
      <w:pPr>
        <w:ind w:left="5796" w:hanging="360"/>
      </w:pPr>
    </w:lvl>
    <w:lvl w:ilvl="8" w:tplc="041B001B" w:tentative="1">
      <w:start w:val="1"/>
      <w:numFmt w:val="lowerRoman"/>
      <w:lvlText w:val="%9."/>
      <w:lvlJc w:val="right"/>
      <w:pPr>
        <w:ind w:left="651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094"/>
    <w:rsid w:val="000B5EE0"/>
    <w:rsid w:val="000B6116"/>
    <w:rsid w:val="0016608E"/>
    <w:rsid w:val="00246094"/>
    <w:rsid w:val="002A15EB"/>
    <w:rsid w:val="002E046B"/>
    <w:rsid w:val="00321282"/>
    <w:rsid w:val="00474064"/>
    <w:rsid w:val="004A1856"/>
    <w:rsid w:val="004D737F"/>
    <w:rsid w:val="00567EEE"/>
    <w:rsid w:val="00581E35"/>
    <w:rsid w:val="005B5F9C"/>
    <w:rsid w:val="00606D10"/>
    <w:rsid w:val="006F0F4E"/>
    <w:rsid w:val="007713F1"/>
    <w:rsid w:val="00777201"/>
    <w:rsid w:val="007A4CA1"/>
    <w:rsid w:val="007C00EC"/>
    <w:rsid w:val="007E1F5B"/>
    <w:rsid w:val="00861FCD"/>
    <w:rsid w:val="00863020"/>
    <w:rsid w:val="00867FEB"/>
    <w:rsid w:val="00884B3D"/>
    <w:rsid w:val="008C52DE"/>
    <w:rsid w:val="009A7C50"/>
    <w:rsid w:val="009D748B"/>
    <w:rsid w:val="00A61D91"/>
    <w:rsid w:val="00AE4D87"/>
    <w:rsid w:val="00B45E1A"/>
    <w:rsid w:val="00BD5231"/>
    <w:rsid w:val="00C5392C"/>
    <w:rsid w:val="00D32025"/>
    <w:rsid w:val="00D36DEF"/>
    <w:rsid w:val="00DA70FD"/>
    <w:rsid w:val="00E15FF5"/>
    <w:rsid w:val="00EA7084"/>
    <w:rsid w:val="00ED2CC9"/>
    <w:rsid w:val="00F542AF"/>
    <w:rsid w:val="00F55BE5"/>
    <w:rsid w:val="00F9359D"/>
    <w:rsid w:val="00FC40B6"/>
    <w:rsid w:val="00FD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317E"/>
  <w15:chartTrackingRefBased/>
  <w15:docId w15:val="{454DDE85-693A-4EAD-BC67-F7D6F6E3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71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DBFB0-BEFF-4564-B69C-83204110D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KASARDA Juraj</dc:creator>
  <cp:keywords/>
  <dc:description/>
  <cp:lastModifiedBy>RUSINKOVÁ Renáta</cp:lastModifiedBy>
  <cp:revision>3</cp:revision>
  <cp:lastPrinted>2026-03-13T12:54:00Z</cp:lastPrinted>
  <dcterms:created xsi:type="dcterms:W3CDTF">2026-03-16T07:05:00Z</dcterms:created>
  <dcterms:modified xsi:type="dcterms:W3CDTF">2026-03-25T13:57:00Z</dcterms:modified>
</cp:coreProperties>
</file>