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217C6" w14:textId="77777777" w:rsidR="009C67ED" w:rsidRPr="007A2283" w:rsidRDefault="009C67ED"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b/>
          <w:bCs/>
          <w:i/>
          <w:iCs/>
          <w:color w:val="333333"/>
          <w:sz w:val="24"/>
          <w:szCs w:val="24"/>
          <w:lang w:eastAsia="sk-SK"/>
        </w:rPr>
        <w:t xml:space="preserve">Obecné  zastupiteľstvo v Bátovciach v súlade s § 6 zákona SNR č.  369/1990 Zb. o obecnom zriadení v znení neskorších predpisov  a zák. č. 178/1998 </w:t>
      </w:r>
      <w:proofErr w:type="spellStart"/>
      <w:r w:rsidRPr="007A2283">
        <w:rPr>
          <w:rFonts w:ascii="Times New Roman" w:eastAsia="Times New Roman" w:hAnsi="Times New Roman" w:cs="Times New Roman"/>
          <w:b/>
          <w:bCs/>
          <w:i/>
          <w:iCs/>
          <w:color w:val="333333"/>
          <w:sz w:val="24"/>
          <w:szCs w:val="24"/>
          <w:lang w:eastAsia="sk-SK"/>
        </w:rPr>
        <w:t>Z.z</w:t>
      </w:r>
      <w:proofErr w:type="spellEnd"/>
      <w:r w:rsidRPr="007A2283">
        <w:rPr>
          <w:rFonts w:ascii="Times New Roman" w:eastAsia="Times New Roman" w:hAnsi="Times New Roman" w:cs="Times New Roman"/>
          <w:b/>
          <w:bCs/>
          <w:i/>
          <w:iCs/>
          <w:color w:val="333333"/>
          <w:sz w:val="24"/>
          <w:szCs w:val="24"/>
          <w:lang w:eastAsia="sk-SK"/>
        </w:rPr>
        <w:t>. o podmienkach predaja výrobkov a poskytovaní služieb na trhových miestach a o zmene a doplnení zákona č. 455/1991 Zb. o živnostenskom podnikaní (živnostenský zákon) v znení neskorších predpisov v y d á v a   pre územie obce Bátovce toto</w:t>
      </w:r>
    </w:p>
    <w:p w14:paraId="6D66F0F3" w14:textId="77777777" w:rsidR="009C67ED" w:rsidRPr="007A2283" w:rsidRDefault="009C67ED"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b/>
          <w:bCs/>
          <w:i/>
          <w:iCs/>
          <w:color w:val="333333"/>
          <w:sz w:val="24"/>
          <w:szCs w:val="24"/>
          <w:lang w:eastAsia="sk-SK"/>
        </w:rPr>
        <w:t> </w:t>
      </w:r>
    </w:p>
    <w:p w14:paraId="21369B4E" w14:textId="1C3A7E39"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V</w:t>
      </w:r>
      <w:r w:rsidR="009C67ED" w:rsidRPr="007A2283">
        <w:rPr>
          <w:rFonts w:ascii="Times New Roman" w:eastAsia="Times New Roman" w:hAnsi="Times New Roman" w:cs="Times New Roman"/>
          <w:b/>
          <w:bCs/>
          <w:color w:val="333333"/>
          <w:sz w:val="24"/>
          <w:szCs w:val="24"/>
          <w:lang w:eastAsia="sk-SK"/>
        </w:rPr>
        <w:t>šeobecne záväzné nariadenie</w:t>
      </w:r>
    </w:p>
    <w:p w14:paraId="46F0D115" w14:textId="03114E9E" w:rsidR="009C67ED" w:rsidRPr="007A2283" w:rsidRDefault="007A2283"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č.</w:t>
      </w:r>
      <w:r w:rsidR="00797CAB">
        <w:rPr>
          <w:rFonts w:ascii="Times New Roman" w:eastAsia="Times New Roman" w:hAnsi="Times New Roman" w:cs="Times New Roman"/>
          <w:b/>
          <w:bCs/>
          <w:color w:val="333333"/>
          <w:sz w:val="24"/>
          <w:szCs w:val="24"/>
          <w:lang w:eastAsia="sk-SK"/>
        </w:rPr>
        <w:t>1</w:t>
      </w:r>
      <w:r>
        <w:rPr>
          <w:rFonts w:ascii="Times New Roman" w:eastAsia="Times New Roman" w:hAnsi="Times New Roman" w:cs="Times New Roman"/>
          <w:b/>
          <w:bCs/>
          <w:color w:val="333333"/>
          <w:sz w:val="24"/>
          <w:szCs w:val="24"/>
          <w:lang w:eastAsia="sk-SK"/>
        </w:rPr>
        <w:t>/2026</w:t>
      </w:r>
    </w:p>
    <w:p w14:paraId="1F91F2FD" w14:textId="0642D245"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TRHOVÝ PORIADOK</w:t>
      </w:r>
    </w:p>
    <w:p w14:paraId="3D239E04" w14:textId="50E51FDB"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Príležitostný trh – Bátovský jarmok</w:t>
      </w:r>
    </w:p>
    <w:p w14:paraId="1A71CB95"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w:t>
      </w:r>
    </w:p>
    <w:p w14:paraId="1A9BDB96" w14:textId="3F3C9F40"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Čl. 1</w:t>
      </w:r>
    </w:p>
    <w:p w14:paraId="6843D5C4" w14:textId="6FD77A8F"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Účel VZN</w:t>
      </w:r>
    </w:p>
    <w:p w14:paraId="0D6CBCF6" w14:textId="77777777" w:rsidR="009C67ED" w:rsidRPr="007A2283" w:rsidRDefault="009C67ED"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b/>
          <w:bCs/>
          <w:color w:val="333333"/>
          <w:sz w:val="24"/>
          <w:szCs w:val="24"/>
          <w:lang w:eastAsia="sk-SK"/>
        </w:rPr>
        <w:t> </w:t>
      </w:r>
    </w:p>
    <w:p w14:paraId="1F99ED68" w14:textId="617DAA0B" w:rsidR="009C67ED" w:rsidRPr="007A2283" w:rsidRDefault="009C67ED" w:rsidP="00797CAB">
      <w:pPr>
        <w:numPr>
          <w:ilvl w:val="0"/>
          <w:numId w:val="1"/>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xml:space="preserve">Toto Všeobecne záväzné nariadenie </w:t>
      </w:r>
      <w:r w:rsidR="00EE6B9B" w:rsidRPr="007A2283">
        <w:rPr>
          <w:rFonts w:ascii="Times New Roman" w:eastAsia="Times New Roman" w:hAnsi="Times New Roman" w:cs="Times New Roman"/>
          <w:color w:val="333333"/>
          <w:sz w:val="24"/>
          <w:szCs w:val="24"/>
          <w:lang w:eastAsia="sk-SK"/>
        </w:rPr>
        <w:t>-</w:t>
      </w:r>
      <w:r w:rsidRPr="007A2283">
        <w:rPr>
          <w:rFonts w:ascii="Times New Roman" w:eastAsia="Times New Roman" w:hAnsi="Times New Roman" w:cs="Times New Roman"/>
          <w:color w:val="333333"/>
          <w:sz w:val="24"/>
          <w:szCs w:val="24"/>
          <w:lang w:eastAsia="sk-SK"/>
        </w:rPr>
        <w:t>  Trhový poriadok – Bátovský jarmok (ďalej len „VZN“ a „jarmok“) podrobnejšie upravuje podmienky predaja na jarmoku pre fyzické a právnické osoby, ktoré na jarmoku predávajú výrobky a poskytujú služby (ďalej aj „predávajúci na jarmoku“) na základe splnomocnenia zákona č. 178/1998 Z. z.</w:t>
      </w:r>
    </w:p>
    <w:p w14:paraId="6F355F8F" w14:textId="77777777" w:rsidR="009C67ED" w:rsidRPr="007A2283" w:rsidRDefault="009C67ED" w:rsidP="00797CAB">
      <w:pPr>
        <w:numPr>
          <w:ilvl w:val="0"/>
          <w:numId w:val="1"/>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Účelom tohto VZN je aj stanoviť podmienky účasti na príležitostnom trhu Bátovský jarmok (ďalej len „jarmok“), pridelenia miesta, podmienky predaja, úhrady za miesto, ako aj kontroly dodržania jarmočného poriadku</w:t>
      </w:r>
    </w:p>
    <w:p w14:paraId="6D9FD44D" w14:textId="77777777" w:rsidR="009C67ED" w:rsidRPr="007A2283" w:rsidRDefault="009C67ED" w:rsidP="00797CAB">
      <w:pPr>
        <w:numPr>
          <w:ilvl w:val="0"/>
          <w:numId w:val="1"/>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Trhový poriadok platí pre príležitostný trh – Bátovský jarmok, ktorý sa koná:</w:t>
      </w:r>
    </w:p>
    <w:p w14:paraId="27A088C8" w14:textId="308DBC14" w:rsidR="009C67ED" w:rsidRPr="007A2283" w:rsidRDefault="007A2283"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a)    Spravidla prvú sobotu v mesiaci august v kalendárnom roku</w:t>
      </w:r>
    </w:p>
    <w:p w14:paraId="310DA556" w14:textId="698EA326" w:rsidR="007A2283" w:rsidRDefault="007A2283"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b)    na priestranstve:</w:t>
      </w:r>
    </w:p>
    <w:p w14:paraId="645AA1B3" w14:textId="1BEA9B39" w:rsidR="007A2283" w:rsidRDefault="007A2283"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Gazdovský dvor Bátovce</w:t>
      </w:r>
    </w:p>
    <w:p w14:paraId="574A05C5" w14:textId="0604C927" w:rsidR="009C67ED" w:rsidRPr="007A2283" w:rsidRDefault="007A2283"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Bátovce námestie</w:t>
      </w:r>
    </w:p>
    <w:p w14:paraId="7478F21A" w14:textId="7B98241B" w:rsidR="007A2283" w:rsidRPr="00797CAB" w:rsidRDefault="00797CAB" w:rsidP="00797CAB">
      <w:pPr>
        <w:shd w:val="clear" w:color="auto" w:fill="FFFFFF"/>
        <w:spacing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4.</w:t>
      </w:r>
      <w:r w:rsidR="009C67ED" w:rsidRPr="00797CAB">
        <w:rPr>
          <w:rFonts w:ascii="Times New Roman" w:eastAsia="Times New Roman" w:hAnsi="Times New Roman" w:cs="Times New Roman"/>
          <w:color w:val="333333"/>
          <w:sz w:val="24"/>
          <w:szCs w:val="24"/>
          <w:lang w:eastAsia="sk-SK"/>
        </w:rPr>
        <w:t>Jarmok trh slúži prednostne na predaj vlastnej výroby remeselníkov spojený</w:t>
      </w:r>
    </w:p>
    <w:p w14:paraId="2EDF86A4" w14:textId="7E6E048E" w:rsidR="009C67ED" w:rsidRPr="007A2283" w:rsidRDefault="007A2283" w:rsidP="00797CAB">
      <w:pPr>
        <w:shd w:val="clear" w:color="auto" w:fill="FFFFFF"/>
        <w:spacing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Pr="007A2283">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s</w:t>
      </w:r>
      <w:r w:rsidRPr="007A2283">
        <w:rPr>
          <w:rFonts w:ascii="Times New Roman" w:eastAsia="Times New Roman" w:hAnsi="Times New Roman" w:cs="Times New Roman"/>
          <w:color w:val="333333"/>
          <w:sz w:val="24"/>
          <w:szCs w:val="24"/>
          <w:lang w:eastAsia="sk-SK"/>
        </w:rPr>
        <w:t> </w:t>
      </w:r>
      <w:r w:rsidR="009C67ED" w:rsidRPr="007A2283">
        <w:rPr>
          <w:rFonts w:ascii="Times New Roman" w:eastAsia="Times New Roman" w:hAnsi="Times New Roman" w:cs="Times New Roman"/>
          <w:color w:val="333333"/>
          <w:sz w:val="24"/>
          <w:szCs w:val="24"/>
          <w:lang w:eastAsia="sk-SK"/>
        </w:rPr>
        <w:t>prezentáciou ľudového remesla ako aj na ostatný predaj.</w:t>
      </w:r>
    </w:p>
    <w:p w14:paraId="503D1C51" w14:textId="73A61451" w:rsidR="009C67ED" w:rsidRPr="007A2283" w:rsidRDefault="009C67ED" w:rsidP="00797CAB">
      <w:pPr>
        <w:shd w:val="clear" w:color="auto" w:fill="FFFFFF"/>
        <w:spacing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5.</w:t>
      </w:r>
      <w:r w:rsidR="007A2283">
        <w:rPr>
          <w:rFonts w:ascii="Times New Roman" w:eastAsia="Times New Roman" w:hAnsi="Times New Roman" w:cs="Times New Roman"/>
          <w:color w:val="333333"/>
          <w:sz w:val="24"/>
          <w:szCs w:val="24"/>
          <w:lang w:eastAsia="sk-SK"/>
        </w:rPr>
        <w:t xml:space="preserve"> </w:t>
      </w:r>
      <w:r w:rsidRPr="007A2283">
        <w:rPr>
          <w:rFonts w:ascii="Times New Roman" w:eastAsia="Times New Roman" w:hAnsi="Times New Roman" w:cs="Times New Roman"/>
          <w:color w:val="333333"/>
          <w:sz w:val="24"/>
          <w:szCs w:val="24"/>
          <w:lang w:eastAsia="sk-SK"/>
        </w:rPr>
        <w:t xml:space="preserve"> Správcom jarmoku je Obec Bátovce, 935 03  Bátovce č. 2.</w:t>
      </w:r>
    </w:p>
    <w:p w14:paraId="537427FD" w14:textId="77777777" w:rsidR="009C67ED" w:rsidRPr="007A2283" w:rsidRDefault="009C67ED"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b/>
          <w:bCs/>
          <w:color w:val="333333"/>
          <w:sz w:val="24"/>
          <w:szCs w:val="24"/>
          <w:lang w:eastAsia="sk-SK"/>
        </w:rPr>
        <w:t> </w:t>
      </w:r>
    </w:p>
    <w:p w14:paraId="2A2F0993" w14:textId="6A85BBC2"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Čl. 2.</w:t>
      </w:r>
    </w:p>
    <w:p w14:paraId="698F1F1F" w14:textId="61E0AEB4"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Predajná doba</w:t>
      </w:r>
    </w:p>
    <w:p w14:paraId="32A9D67B"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w:t>
      </w:r>
    </w:p>
    <w:p w14:paraId="38960DF1" w14:textId="77777777" w:rsidR="009C67ED" w:rsidRPr="007A2283" w:rsidRDefault="009C67ED" w:rsidP="00797CAB">
      <w:pPr>
        <w:numPr>
          <w:ilvl w:val="0"/>
          <w:numId w:val="3"/>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Jarmok sa oficiálne otvorí v jarmočný deň, t.j. v sobotu o 06,00 hod. a </w:t>
      </w:r>
      <w:r w:rsidRPr="007A2283">
        <w:rPr>
          <w:rFonts w:ascii="Times New Roman" w:eastAsia="Times New Roman" w:hAnsi="Times New Roman" w:cs="Times New Roman"/>
          <w:b/>
          <w:bCs/>
          <w:color w:val="333333"/>
          <w:sz w:val="24"/>
          <w:szCs w:val="24"/>
          <w:lang w:eastAsia="sk-SK"/>
        </w:rPr>
        <w:t> </w:t>
      </w:r>
      <w:r w:rsidRPr="007A2283">
        <w:rPr>
          <w:rFonts w:ascii="Times New Roman" w:eastAsia="Times New Roman" w:hAnsi="Times New Roman" w:cs="Times New Roman"/>
          <w:color w:val="333333"/>
          <w:sz w:val="24"/>
          <w:szCs w:val="24"/>
          <w:lang w:eastAsia="sk-SK"/>
        </w:rPr>
        <w:t>trvá do 20.00 hod.</w:t>
      </w:r>
    </w:p>
    <w:p w14:paraId="6FA1A78C" w14:textId="77777777" w:rsidR="009C67ED" w:rsidRPr="007A2283" w:rsidRDefault="009C67ED" w:rsidP="00797CAB">
      <w:pPr>
        <w:numPr>
          <w:ilvl w:val="0"/>
          <w:numId w:val="3"/>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Stanovuje sa nasledovná predajná doba: od 08.00 hod. do 20.00 hod.</w:t>
      </w:r>
    </w:p>
    <w:p w14:paraId="27A58D43" w14:textId="77777777" w:rsidR="009C67ED" w:rsidRPr="007A2283" w:rsidRDefault="009C67ED" w:rsidP="00797CAB">
      <w:pPr>
        <w:numPr>
          <w:ilvl w:val="0"/>
          <w:numId w:val="3"/>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Uvedená predajná doba platí rovnako pre stánky s občerstvením, pre remeselné i ostatné stánky.</w:t>
      </w:r>
    </w:p>
    <w:p w14:paraId="1529104B" w14:textId="10379CD6" w:rsidR="009C67ED" w:rsidRPr="007A2283" w:rsidRDefault="009C67ED" w:rsidP="00797CAB">
      <w:pPr>
        <w:pStyle w:val="Odsekzoznamu"/>
        <w:numPr>
          <w:ilvl w:val="0"/>
          <w:numId w:val="3"/>
        </w:numPr>
        <w:shd w:val="clear" w:color="auto" w:fill="FFFFFF"/>
        <w:spacing w:after="0" w:line="254" w:lineRule="atLeast"/>
        <w:jc w:val="both"/>
        <w:rPr>
          <w:rFonts w:ascii="Times New Roman" w:eastAsia="Times New Roman" w:hAnsi="Times New Roman" w:cs="Times New Roman"/>
          <w:b/>
          <w:bCs/>
          <w:color w:val="333333"/>
          <w:sz w:val="24"/>
          <w:szCs w:val="24"/>
          <w:lang w:eastAsia="sk-SK"/>
        </w:rPr>
      </w:pPr>
      <w:r w:rsidRPr="007A2283">
        <w:rPr>
          <w:rFonts w:ascii="Times New Roman" w:eastAsia="Times New Roman" w:hAnsi="Times New Roman" w:cs="Times New Roman"/>
          <w:color w:val="333333"/>
          <w:sz w:val="24"/>
          <w:szCs w:val="24"/>
          <w:lang w:eastAsia="sk-SK"/>
        </w:rPr>
        <w:t>Počas konania jarmoku v čase od 08.00 hod. do 20.00 hod. je účastník povinný vykonať všetky nevyhnutné práce spojené so zásobením a prevádzkou stanoviska. Vjazd zásobovacích vozidiel do areálu jarmoku je opäť povolený večer v období od 20.00 hod. do 22.00 hod. Po tomto termíne sa areál jarmoku uzavrie na vykonanie čistiacich prác. </w:t>
      </w:r>
      <w:r w:rsidRPr="007A2283">
        <w:rPr>
          <w:rFonts w:ascii="Times New Roman" w:eastAsia="Times New Roman" w:hAnsi="Times New Roman" w:cs="Times New Roman"/>
          <w:b/>
          <w:bCs/>
          <w:color w:val="333333"/>
          <w:sz w:val="24"/>
          <w:szCs w:val="24"/>
          <w:lang w:eastAsia="sk-SK"/>
        </w:rPr>
        <w:t> </w:t>
      </w:r>
    </w:p>
    <w:p w14:paraId="0468CCB0" w14:textId="2E777A24" w:rsidR="00EE6B9B" w:rsidRDefault="00EE6B9B" w:rsidP="00797CAB">
      <w:pPr>
        <w:shd w:val="clear" w:color="auto" w:fill="FFFFFF"/>
        <w:spacing w:after="0" w:line="254" w:lineRule="atLeast"/>
        <w:jc w:val="both"/>
        <w:rPr>
          <w:rFonts w:ascii="Times New Roman" w:eastAsia="Times New Roman" w:hAnsi="Times New Roman" w:cs="Times New Roman"/>
          <w:b/>
          <w:bCs/>
          <w:color w:val="333333"/>
          <w:sz w:val="24"/>
          <w:szCs w:val="24"/>
          <w:lang w:eastAsia="sk-SK"/>
        </w:rPr>
      </w:pPr>
    </w:p>
    <w:p w14:paraId="38957233" w14:textId="77777777" w:rsidR="007A2283" w:rsidRPr="007A2283" w:rsidRDefault="007A2283" w:rsidP="00797CAB">
      <w:pPr>
        <w:shd w:val="clear" w:color="auto" w:fill="FFFFFF"/>
        <w:spacing w:after="0" w:line="254" w:lineRule="atLeast"/>
        <w:jc w:val="both"/>
        <w:rPr>
          <w:rFonts w:ascii="Times New Roman" w:eastAsia="Times New Roman" w:hAnsi="Times New Roman" w:cs="Times New Roman"/>
          <w:b/>
          <w:bCs/>
          <w:color w:val="333333"/>
          <w:sz w:val="24"/>
          <w:szCs w:val="24"/>
          <w:lang w:eastAsia="sk-SK"/>
        </w:rPr>
      </w:pPr>
    </w:p>
    <w:p w14:paraId="4381272C" w14:textId="77777777" w:rsidR="009C67ED" w:rsidRPr="007A2283" w:rsidRDefault="009C67ED"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b/>
          <w:bCs/>
          <w:color w:val="333333"/>
          <w:sz w:val="24"/>
          <w:szCs w:val="24"/>
          <w:lang w:eastAsia="sk-SK"/>
        </w:rPr>
        <w:t> </w:t>
      </w:r>
    </w:p>
    <w:p w14:paraId="4CC89568" w14:textId="7690D7BA"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lastRenderedPageBreak/>
        <w:t xml:space="preserve">                                                               </w:t>
      </w:r>
      <w:r w:rsidR="009C67ED" w:rsidRPr="007A2283">
        <w:rPr>
          <w:rFonts w:ascii="Times New Roman" w:eastAsia="Times New Roman" w:hAnsi="Times New Roman" w:cs="Times New Roman"/>
          <w:b/>
          <w:bCs/>
          <w:color w:val="333333"/>
          <w:sz w:val="24"/>
          <w:szCs w:val="24"/>
          <w:lang w:eastAsia="sk-SK"/>
        </w:rPr>
        <w:t>Čl. 3</w:t>
      </w:r>
    </w:p>
    <w:p w14:paraId="46188921" w14:textId="2C119E7B"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Podmienky predaja na jarmoku</w:t>
      </w:r>
    </w:p>
    <w:p w14:paraId="3651825E" w14:textId="77777777" w:rsidR="009C67ED" w:rsidRPr="007A2283" w:rsidRDefault="009C67ED"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b/>
          <w:bCs/>
          <w:color w:val="333333"/>
          <w:sz w:val="24"/>
          <w:szCs w:val="24"/>
          <w:lang w:eastAsia="sk-SK"/>
        </w:rPr>
        <w:t> </w:t>
      </w:r>
    </w:p>
    <w:p w14:paraId="70031FA5" w14:textId="77777777" w:rsidR="009C67ED" w:rsidRPr="007A2283" w:rsidRDefault="009C67ED" w:rsidP="00797CAB">
      <w:pPr>
        <w:numPr>
          <w:ilvl w:val="0"/>
          <w:numId w:val="4"/>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Predaj sa uskutoční v predajných stánkoch.</w:t>
      </w:r>
    </w:p>
    <w:p w14:paraId="42E1F26E" w14:textId="77777777" w:rsidR="009C67ED" w:rsidRPr="007A2283" w:rsidRDefault="009C67ED" w:rsidP="00797CAB">
      <w:pPr>
        <w:numPr>
          <w:ilvl w:val="0"/>
          <w:numId w:val="4"/>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Predajné stánky si účastníci zabezpečujú sami na vlastné náklady.</w:t>
      </w:r>
    </w:p>
    <w:p w14:paraId="711E389B" w14:textId="77777777" w:rsidR="009C67ED" w:rsidRPr="007A2283" w:rsidRDefault="009C67ED" w:rsidP="00797CAB">
      <w:pPr>
        <w:numPr>
          <w:ilvl w:val="0"/>
          <w:numId w:val="4"/>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Výstavba stánkov musí byť podľa zastavovacieho plánu správcu jarmoku.</w:t>
      </w:r>
    </w:p>
    <w:p w14:paraId="2F6E7990" w14:textId="77777777" w:rsidR="009C67ED" w:rsidRPr="007A2283" w:rsidRDefault="009C67ED" w:rsidP="00797CAB">
      <w:pPr>
        <w:numPr>
          <w:ilvl w:val="0"/>
          <w:numId w:val="4"/>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Likvidácia stánkov musí byť zabezpečená najneskôr v deň konania jarmoku do 22.00 hod.</w:t>
      </w:r>
    </w:p>
    <w:p w14:paraId="3C3A487A" w14:textId="77777777" w:rsidR="009C67ED" w:rsidRPr="007A2283" w:rsidRDefault="009C67ED" w:rsidP="00797CAB">
      <w:pPr>
        <w:numPr>
          <w:ilvl w:val="0"/>
          <w:numId w:val="4"/>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Predajné stánky musia byť esteticky upravené a na viditeľnom mieste označené:</w:t>
      </w:r>
    </w:p>
    <w:p w14:paraId="22FB4EE2" w14:textId="159E9BFE" w:rsidR="009C67ED" w:rsidRPr="007A2283" w:rsidRDefault="00797CAB"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a)    názvom organizácie, firmy (adresa)</w:t>
      </w:r>
    </w:p>
    <w:p w14:paraId="1E0DF06C" w14:textId="608FA1BA" w:rsidR="009C67ED" w:rsidRPr="007A2283" w:rsidRDefault="00797CAB"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b)    sortimentom a náplňou,</w:t>
      </w:r>
    </w:p>
    <w:p w14:paraId="17CD1B2E" w14:textId="5475FC0B" w:rsidR="009C67ED" w:rsidRPr="007A2283" w:rsidRDefault="00797CAB"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c)    menom a priezviskom zodpovedného vedúceho stánku (adresa),</w:t>
      </w:r>
    </w:p>
    <w:p w14:paraId="3298732D" w14:textId="647302C4" w:rsidR="009C67ED" w:rsidRPr="007A2283" w:rsidRDefault="00797CAB"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d)    stánky  reštauračných zariadení i cenovou skupinou,</w:t>
      </w:r>
    </w:p>
    <w:p w14:paraId="1D87596B" w14:textId="1CE5B23F" w:rsidR="009C67ED" w:rsidRPr="007A2283" w:rsidRDefault="00797CAB"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e)    predávaný tovar musí byť označený cenovkou.</w:t>
      </w:r>
    </w:p>
    <w:p w14:paraId="6C7E3011" w14:textId="77777777" w:rsidR="009C67ED" w:rsidRPr="007A2283" w:rsidRDefault="009C67ED"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b/>
          <w:bCs/>
          <w:color w:val="333333"/>
          <w:sz w:val="24"/>
          <w:szCs w:val="24"/>
          <w:lang w:eastAsia="sk-SK"/>
        </w:rPr>
        <w:t> </w:t>
      </w:r>
    </w:p>
    <w:p w14:paraId="4006DFFB" w14:textId="592C8910"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Čl. 4</w:t>
      </w:r>
    </w:p>
    <w:p w14:paraId="62CB77EC" w14:textId="00FD8C8E"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Podmienky predaja výrobkov a poskytovania služieb</w:t>
      </w:r>
    </w:p>
    <w:p w14:paraId="32C48D79" w14:textId="77777777" w:rsidR="009C67ED" w:rsidRPr="007A2283" w:rsidRDefault="009C67ED"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b/>
          <w:bCs/>
          <w:color w:val="333333"/>
          <w:sz w:val="24"/>
          <w:szCs w:val="24"/>
          <w:lang w:eastAsia="sk-SK"/>
        </w:rPr>
        <w:t> </w:t>
      </w:r>
    </w:p>
    <w:p w14:paraId="397434A6" w14:textId="77777777" w:rsidR="009C67ED" w:rsidRPr="007A2283" w:rsidRDefault="009C67ED" w:rsidP="00797CAB">
      <w:pPr>
        <w:numPr>
          <w:ilvl w:val="0"/>
          <w:numId w:val="5"/>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Počas konania jarmoku môžu predávať výrobky a poskytovať služby</w:t>
      </w:r>
    </w:p>
    <w:p w14:paraId="3A14880A" w14:textId="0C2EDB3F" w:rsidR="009C67ED" w:rsidRPr="007A2283" w:rsidRDefault="00797CAB"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a)    fyzické osoby a právnické osoby oprávnené na podnikanie podľa osobitných predpisov,</w:t>
      </w:r>
    </w:p>
    <w:p w14:paraId="40B3C944" w14:textId="0B69AD84" w:rsidR="009C67ED" w:rsidRPr="007A2283" w:rsidRDefault="00797CAB"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b)    fyzické osoby predávajúce rastlinné a živočíšne výrobky z vlastnej pestovateľskej alebo chovateľskej činnosti alebo lesné plodiny,</w:t>
      </w:r>
    </w:p>
    <w:p w14:paraId="4C3D032E" w14:textId="7C9DBF6C"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797CAB">
        <w:rPr>
          <w:rFonts w:ascii="Times New Roman" w:eastAsia="Times New Roman" w:hAnsi="Times New Roman" w:cs="Times New Roman"/>
          <w:color w:val="333333"/>
          <w:sz w:val="24"/>
          <w:szCs w:val="24"/>
          <w:lang w:eastAsia="sk-SK"/>
        </w:rPr>
        <w:t xml:space="preserve"> </w:t>
      </w: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c)    fyzické osoby predávajúce vlastné použité výrobky v primeranom množstve medzi sebou.</w:t>
      </w:r>
    </w:p>
    <w:p w14:paraId="5BAFCE81"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2. Predávajúci na jarmoku je povinný:</w:t>
      </w:r>
    </w:p>
    <w:p w14:paraId="0292200E" w14:textId="71A1AF1D"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a)    dodržiavať zák. č. 178/1998 Z. z. a tento Trhový poriadok,</w:t>
      </w:r>
    </w:p>
    <w:p w14:paraId="3AE46FDC" w14:textId="34B50C5F"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b)    predávať na predajnom mieste určenom správcom trhového miesta, pričom predaj na trhových miestach musí vyhovovať všeobecným technickým, hygienickým a prevádzkovým podmienkam,</w:t>
      </w:r>
    </w:p>
    <w:p w14:paraId="68A41C4B" w14:textId="610D9AE9"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c)    dodržiavať pokyny správcu jarmoku,</w:t>
      </w:r>
    </w:p>
    <w:p w14:paraId="7ADE6420" w14:textId="6DD1D4D4"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d)    označiť svoje predajné zariadenie podľa osobitných predpisov,</w:t>
      </w:r>
    </w:p>
    <w:p w14:paraId="40B41BA2" w14:textId="5E38959B"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e)    používať elektronickú registračnú pokladnicu podľa osobitných predpisov,</w:t>
      </w:r>
    </w:p>
    <w:p w14:paraId="5894E101" w14:textId="544D99EC"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f)     udržiavať miesto predaja výrobkov a poskytovania služieb v čistote, po skončení predaja zanechať predajné miesto čisté a upratané,</w:t>
      </w:r>
    </w:p>
    <w:p w14:paraId="6288C452" w14:textId="15490915"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g)    zreteľne označiť predávané výrobky a poskytované služby cenou,</w:t>
      </w:r>
    </w:p>
    <w:p w14:paraId="33E05947" w14:textId="2F9B52F0"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h)    vykonávať pri predaji váženého tovaru váženie spôsobom umožňujúcim spotrebiteľovi kontrolu správnosti váženia,</w:t>
      </w:r>
    </w:p>
    <w:p w14:paraId="40CDCA51" w14:textId="2D083AD2"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i)      dodržiavať ostatné podmienky predaja výrobkov a poskytovania služieb podľa osobitných predpisov.</w:t>
      </w:r>
    </w:p>
    <w:p w14:paraId="31D750E1"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3. Predávajúci na jarmoku je povinný predložiť správcovi jarmoku a orgánu dozoru</w:t>
      </w:r>
    </w:p>
    <w:p w14:paraId="2C469E35" w14:textId="2C038298"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a)    doklad o oprávnení na podnikanie, povolenie na predaj výrobkov a poskytovanie služieb na trhovom mieste a preukaz totožnosti,</w:t>
      </w:r>
    </w:p>
    <w:p w14:paraId="2C302242" w14:textId="49A61086"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797CAB">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b)    povolenie na užívanie predajného zariadenia a doklad o zaplatení úhrady za miesto,</w:t>
      </w:r>
    </w:p>
    <w:p w14:paraId="4D9F10FF" w14:textId="20DFFCA1"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lastRenderedPageBreak/>
        <w:t xml:space="preserve">     </w:t>
      </w:r>
      <w:r w:rsidR="009C67ED" w:rsidRPr="007A2283">
        <w:rPr>
          <w:rFonts w:ascii="Times New Roman" w:eastAsia="Times New Roman" w:hAnsi="Times New Roman" w:cs="Times New Roman"/>
          <w:color w:val="333333"/>
          <w:sz w:val="24"/>
          <w:szCs w:val="24"/>
          <w:lang w:eastAsia="sk-SK"/>
        </w:rPr>
        <w:t>c)    zdravotný preukaz a posudok príslušného orgánu na ochranu zdravia, ak to vyžaduje charakter predávaného tovaru a poskytovaných služieb,</w:t>
      </w:r>
    </w:p>
    <w:p w14:paraId="6A5BEA5D" w14:textId="54592426"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d)    pri predaji húb osvedčenie o odbornej spôsobilosti,</w:t>
      </w:r>
    </w:p>
    <w:p w14:paraId="633AE8EB" w14:textId="35E7B34C"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e)    doklad o nadobudnutí tovaru; doklad sa nevyžaduje, ak ide o predaj vlastných použitých výrobkov medzi fyzickými osobami v primeranom množstve.</w:t>
      </w:r>
    </w:p>
    <w:p w14:paraId="6606783A"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4. Osoba oprávnená predávať výrobky na trhových miestach  je povinná poskytnúť orgánom dozoru na ich požiadanie vysvetlenie o pôvode tovaru, ak tie nadobudnú podozrenie, že predávané výrobky pochádzajú z inej ako vlastnej pestovateľskej alebo chovateľskej činnosti.</w:t>
      </w:r>
    </w:p>
    <w:p w14:paraId="213F48C0"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w:t>
      </w:r>
    </w:p>
    <w:p w14:paraId="13D6B503" w14:textId="5D06A18B"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Čl. 5</w:t>
      </w:r>
    </w:p>
    <w:p w14:paraId="2EEADD9A" w14:textId="03D41101"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Dodržiavane čistoty a poriadku</w:t>
      </w:r>
    </w:p>
    <w:p w14:paraId="0344288D" w14:textId="77777777" w:rsidR="009C67ED" w:rsidRPr="007A2283" w:rsidRDefault="009C67ED"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b/>
          <w:bCs/>
          <w:color w:val="333333"/>
          <w:sz w:val="24"/>
          <w:szCs w:val="24"/>
          <w:lang w:eastAsia="sk-SK"/>
        </w:rPr>
        <w:t> </w:t>
      </w:r>
    </w:p>
    <w:p w14:paraId="68D46743" w14:textId="77777777" w:rsidR="009C67ED" w:rsidRPr="007A2283" w:rsidRDefault="009C67ED" w:rsidP="00797CAB">
      <w:pPr>
        <w:numPr>
          <w:ilvl w:val="0"/>
          <w:numId w:val="6"/>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Predávajúci je povinný a zodpovedá:</w:t>
      </w:r>
    </w:p>
    <w:p w14:paraId="378A5E78" w14:textId="7E73F59F"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a)    za čistotu, poriadok a bezpečnosť chodu svojej prevádzky, ale aj za ním zavinené škody na verejnom priestranstve a miestnych komunikáciách,</w:t>
      </w:r>
    </w:p>
    <w:p w14:paraId="5256E601" w14:textId="7AEA623A"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b)    dodržiavať osobnú hygienu a hygienu predaja,</w:t>
      </w:r>
    </w:p>
    <w:p w14:paraId="6AC287FB" w14:textId="4D1B87DF"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c)    predávať na predajnom mieste určenom správcom trhového miesta, pričom predaj na trhových miestach musí vyhovovať všeobecným technickým, hygienickým a prevádzkovým podmienkam,</w:t>
      </w:r>
    </w:p>
    <w:p w14:paraId="43E79D4C" w14:textId="2FD9D990"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d)    odpad vzniknutý počas predaja je predávajúci povinný uložiť do kontajnera pripraveného zriaďovateľom trhového miesta,</w:t>
      </w:r>
    </w:p>
    <w:p w14:paraId="278A42C7" w14:textId="7FD11E44" w:rsidR="009C67ED" w:rsidRPr="007A2283"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e)    počas prevádzky a po nej udržiavať prenajatý priestor v poriadku a čistote</w:t>
      </w:r>
    </w:p>
    <w:p w14:paraId="7E30A1C8"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2. Stráženie stánku a tovaru v nich si zabezpečuje predajca individuálne na svoje náklady.</w:t>
      </w:r>
    </w:p>
    <w:p w14:paraId="2ABB7F87"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3. Pokiaľ nebude predajné miesto obsadené do 09.00 hod. stráca predajca právo na predaj a nemá nárok na vrátenie zaplateného poplatku.</w:t>
      </w:r>
    </w:p>
    <w:p w14:paraId="761819E8"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w:t>
      </w:r>
    </w:p>
    <w:p w14:paraId="15A6DE82" w14:textId="768E2F1A" w:rsidR="009C67ED" w:rsidRPr="007A2283" w:rsidRDefault="00797CAB" w:rsidP="00797CAB">
      <w:pPr>
        <w:shd w:val="clear" w:color="auto" w:fill="FFFFFF"/>
        <w:spacing w:after="0" w:line="254" w:lineRule="atLeast"/>
        <w:jc w:val="both"/>
        <w:rPr>
          <w:rFonts w:ascii="Times New Roman" w:eastAsia="Times New Roman" w:hAnsi="Times New Roman" w:cs="Times New Roman"/>
          <w:b/>
          <w:bCs/>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Čl. 6</w:t>
      </w:r>
    </w:p>
    <w:p w14:paraId="6DB1509D" w14:textId="5A33610F" w:rsidR="00D76998" w:rsidRPr="00D76998" w:rsidRDefault="00D76998" w:rsidP="00797CAB">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A2283">
        <w:rPr>
          <w:rFonts w:ascii="Times New Roman" w:eastAsia="Times New Roman" w:hAnsi="Times New Roman" w:cs="Times New Roman"/>
          <w:b/>
          <w:bCs/>
          <w:sz w:val="24"/>
          <w:szCs w:val="24"/>
          <w:lang w:eastAsia="sk-SK"/>
        </w:rPr>
        <w:t xml:space="preserve">                                 Rezervácia miesta a povolenie na predaj</w:t>
      </w:r>
    </w:p>
    <w:p w14:paraId="466E7705" w14:textId="1C6E9EDD" w:rsidR="00D76998" w:rsidRPr="007A2283" w:rsidRDefault="007A2283" w:rsidP="00797CAB">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00D76998" w:rsidRPr="007A2283">
        <w:rPr>
          <w:rFonts w:ascii="Times New Roman" w:eastAsia="Times New Roman" w:hAnsi="Times New Roman" w:cs="Times New Roman"/>
          <w:sz w:val="24"/>
          <w:szCs w:val="24"/>
          <w:lang w:eastAsia="sk-SK"/>
        </w:rPr>
        <w:t>Záujemca o predaj alebo poskytovanie služieb na jarmoku podáva žiadosť písomne, najneskoršie 10 kalendárnych dní pred konaním jarmoku (príloha č. 1 Vzor žiadosti)</w:t>
      </w:r>
      <w:r w:rsidR="00D76998" w:rsidRPr="007A2283">
        <w:rPr>
          <w:rFonts w:ascii="Times New Roman" w:eastAsia="Times New Roman" w:hAnsi="Times New Roman" w:cs="Times New Roman"/>
          <w:sz w:val="24"/>
          <w:szCs w:val="24"/>
          <w:lang w:eastAsia="sk-SK"/>
        </w:rPr>
        <w:br/>
        <w:t>a) poštou na adresu: Obecný úrad v Bátovciach, 935 03 Bátovce č. 2</w:t>
      </w:r>
      <w:r w:rsidR="00D76998" w:rsidRPr="007A2283">
        <w:rPr>
          <w:rFonts w:ascii="Times New Roman" w:eastAsia="Times New Roman" w:hAnsi="Times New Roman" w:cs="Times New Roman"/>
          <w:sz w:val="24"/>
          <w:szCs w:val="24"/>
          <w:lang w:eastAsia="sk-SK"/>
        </w:rPr>
        <w:br/>
        <w:t xml:space="preserve">b) elektronicky na adresu: obec@batovce.sk </w:t>
      </w:r>
    </w:p>
    <w:p w14:paraId="16D8C885" w14:textId="37508378" w:rsidR="00D76998" w:rsidRPr="00D76998" w:rsidRDefault="007A2283" w:rsidP="00797CAB">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w:t>
      </w:r>
      <w:r w:rsidR="00D76998" w:rsidRPr="00D76998">
        <w:rPr>
          <w:rFonts w:ascii="Times New Roman" w:eastAsia="Times New Roman" w:hAnsi="Times New Roman" w:cs="Times New Roman"/>
          <w:sz w:val="24"/>
          <w:szCs w:val="24"/>
          <w:lang w:eastAsia="sk-SK"/>
        </w:rPr>
        <w:t>V žiadosti okrem iného musí byť aj uvedené:</w:t>
      </w:r>
      <w:r w:rsidR="00D76998" w:rsidRPr="00D76998">
        <w:rPr>
          <w:rFonts w:ascii="Times New Roman" w:eastAsia="Times New Roman" w:hAnsi="Times New Roman" w:cs="Times New Roman"/>
          <w:sz w:val="24"/>
          <w:szCs w:val="24"/>
          <w:lang w:eastAsia="sk-SK"/>
        </w:rPr>
        <w:br/>
        <w:t>a)požiadavka</w:t>
      </w:r>
      <w:r w:rsidR="00797CAB">
        <w:rPr>
          <w:rFonts w:ascii="Times New Roman" w:eastAsia="Times New Roman" w:hAnsi="Times New Roman" w:cs="Times New Roman"/>
          <w:sz w:val="24"/>
          <w:szCs w:val="24"/>
          <w:lang w:eastAsia="sk-SK"/>
        </w:rPr>
        <w:t xml:space="preserve"> </w:t>
      </w:r>
      <w:r w:rsidR="00D76998" w:rsidRPr="00D76998">
        <w:rPr>
          <w:rFonts w:ascii="Times New Roman" w:eastAsia="Times New Roman" w:hAnsi="Times New Roman" w:cs="Times New Roman"/>
          <w:sz w:val="24"/>
          <w:szCs w:val="24"/>
          <w:lang w:eastAsia="sk-SK"/>
        </w:rPr>
        <w:t>parkovania za predajným stánkom</w:t>
      </w:r>
      <w:r w:rsidR="00D76998" w:rsidRPr="00D76998">
        <w:rPr>
          <w:rFonts w:ascii="Times New Roman" w:eastAsia="Times New Roman" w:hAnsi="Times New Roman" w:cs="Times New Roman"/>
          <w:sz w:val="24"/>
          <w:szCs w:val="24"/>
          <w:lang w:eastAsia="sk-SK"/>
        </w:rPr>
        <w:br/>
        <w:t xml:space="preserve">b) požiadavka na pripojenie na odber elektrickej energie a vody pre stánky s občerstvením </w:t>
      </w:r>
    </w:p>
    <w:p w14:paraId="159157A8" w14:textId="193D5891" w:rsidR="00D76998" w:rsidRPr="00EE6250" w:rsidRDefault="00587B58" w:rsidP="00797CAB">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E6250">
        <w:rPr>
          <w:rFonts w:ascii="Times New Roman" w:eastAsia="Times New Roman" w:hAnsi="Times New Roman" w:cs="Times New Roman"/>
          <w:bCs/>
          <w:sz w:val="24"/>
          <w:szCs w:val="24"/>
          <w:lang w:eastAsia="sk-SK"/>
        </w:rPr>
        <w:t>3.</w:t>
      </w:r>
      <w:r w:rsidR="00D76998" w:rsidRPr="00EE6250">
        <w:rPr>
          <w:rFonts w:ascii="Times New Roman" w:eastAsia="Times New Roman" w:hAnsi="Times New Roman" w:cs="Times New Roman"/>
          <w:bCs/>
          <w:sz w:val="24"/>
          <w:szCs w:val="24"/>
          <w:lang w:eastAsia="sk-SK"/>
        </w:rPr>
        <w:t>Rezervácia predajného miesta je záväzná až po úhrade zálohy vo výške 100 % stanoveného poplatku za predajné miesto. Zálohu je potrebné uhradiť najneskôr do termínu určeného správcom jarmoku. Bez úhrady zálohy nebude miesto rezervované ani pridelené.</w:t>
      </w:r>
      <w:r w:rsidR="00D76998" w:rsidRPr="00EE6250">
        <w:rPr>
          <w:rFonts w:ascii="Times New Roman" w:eastAsia="Times New Roman" w:hAnsi="Times New Roman" w:cs="Times New Roman"/>
          <w:sz w:val="24"/>
          <w:szCs w:val="24"/>
          <w:lang w:eastAsia="sk-SK"/>
        </w:rPr>
        <w:t xml:space="preserve"> </w:t>
      </w:r>
    </w:p>
    <w:p w14:paraId="03DC8A7F" w14:textId="47B36E94" w:rsidR="00D76998" w:rsidRPr="00EE6250" w:rsidRDefault="00587B58" w:rsidP="00797CAB">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E6250">
        <w:rPr>
          <w:rFonts w:ascii="Times New Roman" w:eastAsia="Times New Roman" w:hAnsi="Times New Roman" w:cs="Times New Roman"/>
          <w:bCs/>
          <w:sz w:val="24"/>
          <w:szCs w:val="24"/>
          <w:lang w:eastAsia="sk-SK"/>
        </w:rPr>
        <w:t>4.</w:t>
      </w:r>
      <w:r w:rsidR="00D76998" w:rsidRPr="00EE6250">
        <w:rPr>
          <w:rFonts w:ascii="Times New Roman" w:eastAsia="Times New Roman" w:hAnsi="Times New Roman" w:cs="Times New Roman"/>
          <w:bCs/>
          <w:sz w:val="24"/>
          <w:szCs w:val="24"/>
          <w:lang w:eastAsia="sk-SK"/>
        </w:rPr>
        <w:t>Zrušenie rezervácie  je možné najneskôr 14 kalendárnych dní pred konaním jarmoku. V takom prípade bude zaplatená záloha vrátená v plnej výške.</w:t>
      </w:r>
      <w:r w:rsidR="00D76998" w:rsidRPr="00EE6250">
        <w:rPr>
          <w:rFonts w:ascii="Times New Roman" w:eastAsia="Times New Roman" w:hAnsi="Times New Roman" w:cs="Times New Roman"/>
          <w:sz w:val="24"/>
          <w:szCs w:val="24"/>
          <w:lang w:eastAsia="sk-SK"/>
        </w:rPr>
        <w:t xml:space="preserve"> </w:t>
      </w:r>
    </w:p>
    <w:p w14:paraId="3EB9E209" w14:textId="0882AFF3" w:rsidR="00D76998" w:rsidRPr="00EE6250" w:rsidRDefault="00587B58" w:rsidP="00797CAB">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E6250">
        <w:rPr>
          <w:rFonts w:ascii="Times New Roman" w:eastAsia="Times New Roman" w:hAnsi="Times New Roman" w:cs="Times New Roman"/>
          <w:bCs/>
          <w:sz w:val="24"/>
          <w:szCs w:val="24"/>
          <w:lang w:eastAsia="sk-SK"/>
        </w:rPr>
        <w:lastRenderedPageBreak/>
        <w:t>5.</w:t>
      </w:r>
      <w:r w:rsidR="00D76998" w:rsidRPr="00EE6250">
        <w:rPr>
          <w:rFonts w:ascii="Times New Roman" w:eastAsia="Times New Roman" w:hAnsi="Times New Roman" w:cs="Times New Roman"/>
          <w:bCs/>
          <w:sz w:val="24"/>
          <w:szCs w:val="24"/>
          <w:lang w:eastAsia="sk-SK"/>
        </w:rPr>
        <w:t>V prípade zrušenia rezervácie po uplynutí lehoty podľa odseku 4 alebo v prípade neúčasti predávajúceho na jarmoku zaplatená záloha prepadá v prospech obce.</w:t>
      </w:r>
      <w:r w:rsidR="00D76998" w:rsidRPr="00EE6250">
        <w:rPr>
          <w:rFonts w:ascii="Times New Roman" w:eastAsia="Times New Roman" w:hAnsi="Times New Roman" w:cs="Times New Roman"/>
          <w:sz w:val="24"/>
          <w:szCs w:val="24"/>
          <w:lang w:eastAsia="sk-SK"/>
        </w:rPr>
        <w:t xml:space="preserve"> </w:t>
      </w:r>
    </w:p>
    <w:p w14:paraId="7C213A13" w14:textId="03A4B9BE" w:rsidR="00D76998" w:rsidRPr="00587B58" w:rsidRDefault="00587B58" w:rsidP="00797CAB">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E6250">
        <w:rPr>
          <w:rFonts w:ascii="Times New Roman" w:eastAsia="Times New Roman" w:hAnsi="Times New Roman" w:cs="Times New Roman"/>
          <w:sz w:val="24"/>
          <w:szCs w:val="24"/>
          <w:lang w:eastAsia="sk-SK"/>
        </w:rPr>
        <w:t>6.</w:t>
      </w:r>
      <w:r w:rsidR="00D76998" w:rsidRPr="00EE6250">
        <w:rPr>
          <w:rFonts w:ascii="Times New Roman" w:eastAsia="Times New Roman" w:hAnsi="Times New Roman" w:cs="Times New Roman"/>
          <w:sz w:val="24"/>
          <w:szCs w:val="24"/>
          <w:lang w:eastAsia="sk-SK"/>
        </w:rPr>
        <w:t>Správca jarmoku prednostne umiestňuje stánky s predajom vlastnej remeselnej výroby predávajúcich.</w:t>
      </w:r>
      <w:r w:rsidR="00D76998" w:rsidRPr="00587B58">
        <w:rPr>
          <w:rFonts w:ascii="Times New Roman" w:eastAsia="Times New Roman" w:hAnsi="Times New Roman" w:cs="Times New Roman"/>
          <w:sz w:val="24"/>
          <w:szCs w:val="24"/>
          <w:lang w:eastAsia="sk-SK"/>
        </w:rPr>
        <w:t xml:space="preserve"> </w:t>
      </w:r>
    </w:p>
    <w:p w14:paraId="21BDDDB2" w14:textId="132E7834" w:rsidR="00D76998" w:rsidRPr="00D76998" w:rsidRDefault="00587B58" w:rsidP="00797CAB">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w:t>
      </w:r>
      <w:r w:rsidR="00D76998" w:rsidRPr="00D76998">
        <w:rPr>
          <w:rFonts w:ascii="Times New Roman" w:eastAsia="Times New Roman" w:hAnsi="Times New Roman" w:cs="Times New Roman"/>
          <w:sz w:val="24"/>
          <w:szCs w:val="24"/>
          <w:lang w:eastAsia="sk-SK"/>
        </w:rPr>
        <w:t xml:space="preserve">Osobné a nákladné autá, autá slúžiace ako náhradný sklad predávaného tovaru sú vylúčené z jarmočných priestorov, s výnimkou tých, ktorým bolo povolené parkovanie za predajným stánkom. Ich umiestnenie na vyhradených parkoviskách si zabezpečí účastník jarmoku na vlastné náklady. </w:t>
      </w:r>
    </w:p>
    <w:p w14:paraId="0BEEB3A2" w14:textId="64DBA8B8" w:rsidR="00D76998" w:rsidRPr="00D76998" w:rsidRDefault="00587B58" w:rsidP="00797CAB">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w:t>
      </w:r>
      <w:r w:rsidR="00D76998" w:rsidRPr="00D76998">
        <w:rPr>
          <w:rFonts w:ascii="Times New Roman" w:eastAsia="Times New Roman" w:hAnsi="Times New Roman" w:cs="Times New Roman"/>
          <w:sz w:val="24"/>
          <w:szCs w:val="24"/>
          <w:lang w:eastAsia="sk-SK"/>
        </w:rPr>
        <w:t xml:space="preserve">Dopravné prostriedky prispôsobené na priamy predaj, ktoré slúžia ako náhrada za predajný stánok môžu zotrvať na zakúpených miestach. </w:t>
      </w:r>
    </w:p>
    <w:p w14:paraId="5F6E09A5" w14:textId="311478EE" w:rsidR="00D76998" w:rsidRPr="00D76998" w:rsidRDefault="00587B58" w:rsidP="00797CAB">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w:t>
      </w:r>
      <w:r w:rsidR="00D76998" w:rsidRPr="00D76998">
        <w:rPr>
          <w:rFonts w:ascii="Times New Roman" w:eastAsia="Times New Roman" w:hAnsi="Times New Roman" w:cs="Times New Roman"/>
          <w:sz w:val="24"/>
          <w:szCs w:val="24"/>
          <w:lang w:eastAsia="sk-SK"/>
        </w:rPr>
        <w:t xml:space="preserve">Zakúpené miesto je viazané na predávajúceho, na ktorého bolo vystavené povolenie a doklad o úhrade poplatku. Pri kontrole o zaplatení miesta sa účastníci preukážu povolením a dokladom o úhrade. </w:t>
      </w:r>
    </w:p>
    <w:p w14:paraId="1B74D6D6" w14:textId="240B518D" w:rsidR="00D76998" w:rsidRPr="00D76998" w:rsidRDefault="00587B58" w:rsidP="00797CAB">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w:t>
      </w:r>
      <w:r w:rsidR="00D76998" w:rsidRPr="00D76998">
        <w:rPr>
          <w:rFonts w:ascii="Times New Roman" w:eastAsia="Times New Roman" w:hAnsi="Times New Roman" w:cs="Times New Roman"/>
          <w:sz w:val="24"/>
          <w:szCs w:val="24"/>
          <w:lang w:eastAsia="sk-SK"/>
        </w:rPr>
        <w:t xml:space="preserve">Predávajúci môže zabrať len pridelené miesto. V prípade väčšieho záberu plochy oproti zaplatenej, môže byť vyrubená úhrada vo výške dvojnásobku stanovenej sadzby. Zakazuje sa výmena miest medzi predávajúcimi bez povolenia organizátorov jarmoku. </w:t>
      </w:r>
    </w:p>
    <w:p w14:paraId="6C6285B0" w14:textId="6D0E69F6" w:rsidR="00D76998" w:rsidRPr="00D76998" w:rsidRDefault="00587B58" w:rsidP="00797CAB">
      <w:pPr>
        <w:spacing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11.</w:t>
      </w:r>
      <w:r w:rsidR="00D76998" w:rsidRPr="00D76998">
        <w:rPr>
          <w:rFonts w:ascii="Times New Roman" w:eastAsia="Times New Roman" w:hAnsi="Times New Roman" w:cs="Times New Roman"/>
          <w:sz w:val="24"/>
          <w:szCs w:val="24"/>
          <w:lang w:eastAsia="sk-SK"/>
        </w:rPr>
        <w:t>Na obsadenie miesta účastník jarmoku potrebuje tieto doklady:</w:t>
      </w:r>
      <w:r w:rsidR="00D76998" w:rsidRPr="00D76998">
        <w:rPr>
          <w:rFonts w:ascii="Times New Roman" w:eastAsia="Times New Roman" w:hAnsi="Times New Roman" w:cs="Times New Roman"/>
          <w:sz w:val="24"/>
          <w:szCs w:val="24"/>
          <w:lang w:eastAsia="sk-SK"/>
        </w:rPr>
        <w:br/>
      </w:r>
      <w:r>
        <w:rPr>
          <w:rFonts w:ascii="Times New Roman" w:eastAsia="Times New Roman" w:hAnsi="Times New Roman" w:cs="Times New Roman"/>
          <w:sz w:val="24"/>
          <w:szCs w:val="24"/>
          <w:lang w:eastAsia="sk-SK"/>
        </w:rPr>
        <w:t xml:space="preserve">      </w:t>
      </w:r>
      <w:r w:rsidR="00D76998" w:rsidRPr="00D76998">
        <w:rPr>
          <w:rFonts w:ascii="Times New Roman" w:eastAsia="Times New Roman" w:hAnsi="Times New Roman" w:cs="Times New Roman"/>
          <w:sz w:val="24"/>
          <w:szCs w:val="24"/>
          <w:lang w:eastAsia="sk-SK"/>
        </w:rPr>
        <w:t>a) Povolenie k podnikateľskej činnosti podľa čl. 4 ods. 1</w:t>
      </w:r>
      <w:r w:rsidR="00D76998" w:rsidRPr="00D76998">
        <w:rPr>
          <w:rFonts w:ascii="Times New Roman" w:eastAsia="Times New Roman" w:hAnsi="Times New Roman" w:cs="Times New Roman"/>
          <w:sz w:val="24"/>
          <w:szCs w:val="24"/>
          <w:lang w:eastAsia="sk-SK"/>
        </w:rPr>
        <w:br/>
      </w:r>
      <w:r>
        <w:rPr>
          <w:rFonts w:ascii="Times New Roman" w:eastAsia="Times New Roman" w:hAnsi="Times New Roman" w:cs="Times New Roman"/>
          <w:sz w:val="24"/>
          <w:szCs w:val="24"/>
          <w:lang w:eastAsia="sk-SK"/>
        </w:rPr>
        <w:t xml:space="preserve">      </w:t>
      </w:r>
      <w:r w:rsidR="00D76998" w:rsidRPr="00D76998">
        <w:rPr>
          <w:rFonts w:ascii="Times New Roman" w:eastAsia="Times New Roman" w:hAnsi="Times New Roman" w:cs="Times New Roman"/>
          <w:sz w:val="24"/>
          <w:szCs w:val="24"/>
          <w:lang w:eastAsia="sk-SK"/>
        </w:rPr>
        <w:t xml:space="preserve">b) Doklad o úhrade </w:t>
      </w:r>
    </w:p>
    <w:p w14:paraId="674D4861" w14:textId="1ADE981E" w:rsidR="008938F5"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1</w:t>
      </w:r>
      <w:r w:rsidR="007A2283" w:rsidRPr="007A2283">
        <w:rPr>
          <w:rFonts w:ascii="Times New Roman" w:eastAsia="Times New Roman" w:hAnsi="Times New Roman" w:cs="Times New Roman"/>
          <w:color w:val="333333"/>
          <w:sz w:val="24"/>
          <w:szCs w:val="24"/>
          <w:lang w:eastAsia="sk-SK"/>
        </w:rPr>
        <w:t>2</w:t>
      </w:r>
      <w:r w:rsidRPr="007A2283">
        <w:rPr>
          <w:rFonts w:ascii="Times New Roman" w:eastAsia="Times New Roman" w:hAnsi="Times New Roman" w:cs="Times New Roman"/>
          <w:color w:val="333333"/>
          <w:sz w:val="24"/>
          <w:szCs w:val="24"/>
          <w:lang w:eastAsia="sk-SK"/>
        </w:rPr>
        <w:t>. Obsadenie miesta sa povoľuje v deň konania jarmoku od 06.00 hod., kedy sa uzavrie areál jarmoku pre verejnú dopravu. Vstup do tohto areálu bude povolený len zásobovacím vozidlám podnikateľov s potvrdením o zaplatení úhrady za miesto počas jarmoku. Stánky musia byť kompletne pripravené a zásobené do 08.00 hod. Vtedy sa vytvorí pešia zóna so zákazom vjazdu všetkých motorových vozidiel, výnimkou vozidiel PZ, rýchlej  zdravotníckej pomoci a požiarnej ochrany.</w:t>
      </w:r>
    </w:p>
    <w:p w14:paraId="4297863A" w14:textId="7337CA85"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1</w:t>
      </w:r>
      <w:r w:rsidR="007A2283" w:rsidRPr="007A2283">
        <w:rPr>
          <w:rFonts w:ascii="Times New Roman" w:eastAsia="Times New Roman" w:hAnsi="Times New Roman" w:cs="Times New Roman"/>
          <w:color w:val="333333"/>
          <w:sz w:val="24"/>
          <w:szCs w:val="24"/>
          <w:lang w:eastAsia="sk-SK"/>
        </w:rPr>
        <w:t>3</w:t>
      </w:r>
      <w:r w:rsidRPr="007A2283">
        <w:rPr>
          <w:rFonts w:ascii="Times New Roman" w:eastAsia="Times New Roman" w:hAnsi="Times New Roman" w:cs="Times New Roman"/>
          <w:color w:val="333333"/>
          <w:sz w:val="24"/>
          <w:szCs w:val="24"/>
          <w:lang w:eastAsia="sk-SK"/>
        </w:rPr>
        <w:t>. Všetky stánky musia byť riadne označené v súlade s čl. 3 ods. 5. To isté platí aj pre predávajúcich z auta, resp. prívesu.</w:t>
      </w:r>
    </w:p>
    <w:p w14:paraId="4A0533BD" w14:textId="36EA8999"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1</w:t>
      </w:r>
      <w:r w:rsidR="007A2283" w:rsidRPr="007A2283">
        <w:rPr>
          <w:rFonts w:ascii="Times New Roman" w:eastAsia="Times New Roman" w:hAnsi="Times New Roman" w:cs="Times New Roman"/>
          <w:color w:val="333333"/>
          <w:sz w:val="24"/>
          <w:szCs w:val="24"/>
          <w:lang w:eastAsia="sk-SK"/>
        </w:rPr>
        <w:t>4</w:t>
      </w:r>
      <w:r w:rsidRPr="007A2283">
        <w:rPr>
          <w:rFonts w:ascii="Times New Roman" w:eastAsia="Times New Roman" w:hAnsi="Times New Roman" w:cs="Times New Roman"/>
          <w:color w:val="333333"/>
          <w:sz w:val="24"/>
          <w:szCs w:val="24"/>
          <w:lang w:eastAsia="sk-SK"/>
        </w:rPr>
        <w:t>. V prípade, že v deň konania jarmoku nebudú obsadené všetky predajné miesta, správca jarmoku umožní, najneskoršie však do 09.00 hod., predaj aj predávajúcim, ktorí nemali vopred rezervované miesta. Uvedená možnosť je limitovaná počtom voľných miest a nie je na ňu automaticky nárok.</w:t>
      </w:r>
    </w:p>
    <w:p w14:paraId="449EBD3D" w14:textId="41C8CA3A"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1</w:t>
      </w:r>
      <w:r w:rsidR="007A2283" w:rsidRPr="007A2283">
        <w:rPr>
          <w:rFonts w:ascii="Times New Roman" w:eastAsia="Times New Roman" w:hAnsi="Times New Roman" w:cs="Times New Roman"/>
          <w:color w:val="333333"/>
          <w:sz w:val="24"/>
          <w:szCs w:val="24"/>
          <w:lang w:eastAsia="sk-SK"/>
        </w:rPr>
        <w:t>5</w:t>
      </w:r>
      <w:r w:rsidRPr="007A2283">
        <w:rPr>
          <w:rFonts w:ascii="Times New Roman" w:eastAsia="Times New Roman" w:hAnsi="Times New Roman" w:cs="Times New Roman"/>
          <w:color w:val="333333"/>
          <w:sz w:val="24"/>
          <w:szCs w:val="24"/>
          <w:lang w:eastAsia="sk-SK"/>
        </w:rPr>
        <w:t xml:space="preserve">. Správca jarmoku vydá povolenie a pridelí číslo podľa predchádzajúceho odseku 12 predajcovi, ak spĺňa podmienky na predaj a zaplatí v hotovosti do pokladne </w:t>
      </w:r>
      <w:proofErr w:type="spellStart"/>
      <w:r w:rsidRPr="007A2283">
        <w:rPr>
          <w:rFonts w:ascii="Times New Roman" w:eastAsia="Times New Roman" w:hAnsi="Times New Roman" w:cs="Times New Roman"/>
          <w:color w:val="333333"/>
          <w:sz w:val="24"/>
          <w:szCs w:val="24"/>
          <w:lang w:eastAsia="sk-SK"/>
        </w:rPr>
        <w:t>OcÚ</w:t>
      </w:r>
      <w:proofErr w:type="spellEnd"/>
      <w:r w:rsidRPr="007A2283">
        <w:rPr>
          <w:rFonts w:ascii="Times New Roman" w:eastAsia="Times New Roman" w:hAnsi="Times New Roman" w:cs="Times New Roman"/>
          <w:color w:val="333333"/>
          <w:sz w:val="24"/>
          <w:szCs w:val="24"/>
          <w:lang w:eastAsia="sk-SK"/>
        </w:rPr>
        <w:t xml:space="preserve"> stanovenú úhradu.</w:t>
      </w:r>
    </w:p>
    <w:p w14:paraId="18CEB65D" w14:textId="3E9514D3"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1</w:t>
      </w:r>
      <w:r w:rsidR="007A2283" w:rsidRPr="007A2283">
        <w:rPr>
          <w:rFonts w:ascii="Times New Roman" w:eastAsia="Times New Roman" w:hAnsi="Times New Roman" w:cs="Times New Roman"/>
          <w:color w:val="333333"/>
          <w:sz w:val="24"/>
          <w:szCs w:val="24"/>
          <w:lang w:eastAsia="sk-SK"/>
        </w:rPr>
        <w:t>6</w:t>
      </w:r>
      <w:r w:rsidRPr="007A2283">
        <w:rPr>
          <w:rFonts w:ascii="Times New Roman" w:eastAsia="Times New Roman" w:hAnsi="Times New Roman" w:cs="Times New Roman"/>
          <w:color w:val="333333"/>
          <w:sz w:val="24"/>
          <w:szCs w:val="24"/>
          <w:lang w:eastAsia="sk-SK"/>
        </w:rPr>
        <w:t>. Rozobratie a odstránenie stánkov z areálu jarmoku musí byť ukončené do 22.00 hod.</w:t>
      </w:r>
    </w:p>
    <w:p w14:paraId="4D36C229" w14:textId="687E796F" w:rsidR="009C67ED"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w:t>
      </w:r>
    </w:p>
    <w:p w14:paraId="57057C8D" w14:textId="08881647" w:rsidR="008938F5" w:rsidRDefault="008938F5"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p>
    <w:p w14:paraId="67CB483B" w14:textId="7C9EE03D" w:rsidR="008938F5" w:rsidRDefault="008938F5"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p>
    <w:p w14:paraId="760D7812" w14:textId="7DC44ABD" w:rsidR="008938F5" w:rsidRDefault="008938F5"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p>
    <w:p w14:paraId="6E742CC5" w14:textId="77777777" w:rsidR="008938F5" w:rsidRPr="007A2283" w:rsidRDefault="008938F5"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p>
    <w:p w14:paraId="48C37776" w14:textId="77777777" w:rsidR="009C67ED" w:rsidRPr="007A2283" w:rsidRDefault="009C67ED"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b/>
          <w:bCs/>
          <w:color w:val="333333"/>
          <w:sz w:val="24"/>
          <w:szCs w:val="24"/>
          <w:lang w:eastAsia="sk-SK"/>
        </w:rPr>
        <w:lastRenderedPageBreak/>
        <w:t> </w:t>
      </w:r>
    </w:p>
    <w:p w14:paraId="0DCAB82C" w14:textId="630DF8F6"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Čl. 7</w:t>
      </w:r>
    </w:p>
    <w:p w14:paraId="35081C58" w14:textId="47A6FB5A"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Druhy predávaných výrobkov a poskytovaných služieb</w:t>
      </w:r>
    </w:p>
    <w:p w14:paraId="133423D4"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w:t>
      </w:r>
    </w:p>
    <w:p w14:paraId="524F36E9" w14:textId="77777777" w:rsidR="009C67ED" w:rsidRPr="007A2283" w:rsidRDefault="009C67ED" w:rsidP="00797CAB">
      <w:pPr>
        <w:numPr>
          <w:ilvl w:val="0"/>
          <w:numId w:val="8"/>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Na jarmoku je povolené predávať:</w:t>
      </w:r>
    </w:p>
    <w:p w14:paraId="43FA59A4"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a)    občerstvenie – jedlá a nápoje určené na priamu konzumáciu na mieste je možné uskutočňovať iba v stánkoch alebo iných prevádzkach, ktoré sú na tento účel osobitne vybavené a schválené rozhodnutím úradu verejného zdravotníctva,</w:t>
      </w:r>
    </w:p>
    <w:p w14:paraId="764DCFFA"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b)    potravinárske výrobky v spotrebiteľskom balení,</w:t>
      </w:r>
    </w:p>
    <w:p w14:paraId="22309D23"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c)    originálne balené mliečne výrobky, pri dodržaní teplotných požiadaviek na ich uchovávanie na mieste predaja,</w:t>
      </w:r>
    </w:p>
    <w:p w14:paraId="3E09102C"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d)    originálne balené a označené pekárenské a cukrárenské výrobky od oprávnených výrobcov,</w:t>
      </w:r>
    </w:p>
    <w:p w14:paraId="7CBE3442"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e)     poľnohospodárske produkty, ktoré nie sú určené pre výživu ľudí – kvety, priesady, sadenice, ozdobné kry, semená kvetov a zeleniny,</w:t>
      </w:r>
    </w:p>
    <w:p w14:paraId="27E7C4BC"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f)     ovocie a zelenina, ktorá vyhovuje hygienickým požiadavkám v zmysle platných predpisov,</w:t>
      </w:r>
    </w:p>
    <w:p w14:paraId="01732469"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g)    lesné plodiny po predložení potvrdenia o súhlase k ich odberu od príslušného vlastníka alebo správcu pozemku,</w:t>
      </w:r>
    </w:p>
    <w:p w14:paraId="394887E4"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h)    čerstvé huby, ak má predávajúci platné osvedčenie o odbornej spôsobilosti na nákup, predaj a spracúvanie húb,</w:t>
      </w:r>
    </w:p>
    <w:p w14:paraId="2E921511"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i)      včelie produkty od prvovýrobcov zaregistrovaných na veterinárnej správe v mieste pôvodu, pričom každý kus spotrebiteľského balenia musí byť označený etiketou s predpísanými údajmi,</w:t>
      </w:r>
    </w:p>
    <w:p w14:paraId="353EE6F2"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j)      vlastné po domácky vyrábané alebo spracované drobné kuchynské potreby z dreva, košikárske výrobky a ostatné domáce výrobky z prútia, peria a kože,</w:t>
      </w:r>
    </w:p>
    <w:p w14:paraId="492EAD7A"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k)    okrasná keramika a umelé kvety,</w:t>
      </w:r>
    </w:p>
    <w:p w14:paraId="1EC1F9D0"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l)      všeobecne známe liečivé rastliny za podmienky, že nebudú označené ako liečivé rastliny, ale iba botanickým názvom rastliny a predávajúci nebude uvádzať, na aké ochorenia sa rastliny môžu použiť,</w:t>
      </w:r>
    </w:p>
    <w:p w14:paraId="129967E6"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m)  balené sušené ovocie, semená a orechy, označené predajcom a rokom zberu,</w:t>
      </w:r>
    </w:p>
    <w:p w14:paraId="22339309"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n)    knihy, denná a periodická tlač,</w:t>
      </w:r>
    </w:p>
    <w:p w14:paraId="703B0E76" w14:textId="77777777" w:rsidR="00797CAB" w:rsidRDefault="009C67ED" w:rsidP="00797CAB">
      <w:pPr>
        <w:shd w:val="clear" w:color="auto" w:fill="FFFFFF"/>
        <w:spacing w:after="75" w:line="254" w:lineRule="atLeast"/>
        <w:ind w:left="-36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ab/>
        <w:t xml:space="preserve">o)    drobné umelecké predmety a drobné remeselné výrobky, sezónne, úžitkové a ozdobné </w:t>
      </w:r>
    </w:p>
    <w:p w14:paraId="2F9C87C1" w14:textId="5DA0AB2C" w:rsidR="009C67ED" w:rsidRPr="007A2283" w:rsidRDefault="00797CAB" w:rsidP="00797CAB">
      <w:pPr>
        <w:shd w:val="clear" w:color="auto" w:fill="FFFFFF"/>
        <w:spacing w:after="75" w:line="254" w:lineRule="atLeast"/>
        <w:ind w:left="-360"/>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 xml:space="preserve">predmety, </w:t>
      </w:r>
      <w:r w:rsidR="009C67ED" w:rsidRPr="007A2283">
        <w:rPr>
          <w:rFonts w:ascii="Times New Roman" w:eastAsia="Times New Roman" w:hAnsi="Times New Roman" w:cs="Times New Roman"/>
          <w:color w:val="333333"/>
          <w:sz w:val="24"/>
          <w:szCs w:val="24"/>
          <w:lang w:eastAsia="sk-SK"/>
        </w:rPr>
        <w:tab/>
        <w:t>hračky,</w:t>
      </w:r>
    </w:p>
    <w:p w14:paraId="2310B588"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p)    spotrebné výrobky, najmä textilné výrobky, odevné výrobky, obuv, domáce potreby, elektronické výrobky, výrobky spotrebnej elektroniky, drobný tovar, papierenské výrobky, kozmetika, drogériový tovar, športové potreby a hračky</w:t>
      </w:r>
    </w:p>
    <w:p w14:paraId="5310E1A5"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2. Počas jarmoku možno poskytovať tieto služby:</w:t>
      </w:r>
    </w:p>
    <w:p w14:paraId="49AD5C78"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a)    pohostinské a reštauračné služby, rýchle občerstvenie a stravovanie,</w:t>
      </w:r>
    </w:p>
    <w:p w14:paraId="1AC14628"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b)    brúsenie nožov, nožníc a nástrojov,</w:t>
      </w:r>
    </w:p>
    <w:p w14:paraId="03AD28DA"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c)    oprava dáždnikov,</w:t>
      </w:r>
    </w:p>
    <w:p w14:paraId="2504EF24"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d)    oprava a čistenie obuvi,</w:t>
      </w:r>
    </w:p>
    <w:p w14:paraId="4956F78B"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e)    kľúčové služby,</w:t>
      </w:r>
    </w:p>
    <w:p w14:paraId="28636391"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f)     brašnárske služby,</w:t>
      </w:r>
    </w:p>
    <w:p w14:paraId="07EF83E0"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g)    čistenie peria,</w:t>
      </w:r>
    </w:p>
    <w:p w14:paraId="0AA2E5D2"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lastRenderedPageBreak/>
        <w:t>h)    ľudová technická zábava (ďalej len LTZ)</w:t>
      </w:r>
    </w:p>
    <w:p w14:paraId="26575AAB"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3. Na jarmoku sa zakazuje predávať:</w:t>
      </w:r>
    </w:p>
    <w:p w14:paraId="003E2080"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a)    zbrane a strelivo,</w:t>
      </w:r>
    </w:p>
    <w:p w14:paraId="6A7181D3"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b)    výbušniny a pyrotechnické výrobky,</w:t>
      </w:r>
    </w:p>
    <w:p w14:paraId="1F8E65C1"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c)    tlač a iné veci, ktoré ohrozujú mravnosť,</w:t>
      </w:r>
    </w:p>
    <w:p w14:paraId="34E266C5"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d)    tabak a tabakové výrobky a výrobky, ktoré sú určené na fajčenie a neobsahujú tabak,</w:t>
      </w:r>
    </w:p>
    <w:p w14:paraId="6C8D5C3F"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e)    jedy, omamné a psychotropné látky,</w:t>
      </w:r>
    </w:p>
    <w:p w14:paraId="0618BE13"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f)     lieky,</w:t>
      </w:r>
    </w:p>
    <w:p w14:paraId="7E4082A4"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g)    automobily, motocykle, ich súčiastky a príslušenstvo,</w:t>
      </w:r>
    </w:p>
    <w:p w14:paraId="0BE0C012"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h)    chránené živočíchy, exempláre živočíchov,  nebezpečné živočíchy a invázne druhy živočíchov,</w:t>
      </w:r>
    </w:p>
    <w:p w14:paraId="48353AFF"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i)      živé zvieratá; zákaz sa nevzťahuje na predaj sladkovodných trhových rýb a na predaj domácej vodnej hydiny, domácej hrabavej hydiny, domácich králikov, psov, mačiek a drobných hlodavcov a na propagačné predajné podujatia organizované zväzmi a združeniami chovateľov zvierat na základe súhlasného stanoviska príslušného orgánu veterinárnej správy,</w:t>
      </w:r>
    </w:p>
    <w:p w14:paraId="3D2514EA"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j)      chránené rastliny, exempláre rastlín a invázne druhy rastlín,</w:t>
      </w:r>
    </w:p>
    <w:p w14:paraId="52A02B66"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k)    huby okrem čerstvých jedlých húb a spotrebiteľsky balených sušených húb, ktoré boli spracované v prevádzkarni, ktorá spĺňa požiadavky podľa osobitných predpisov.</w:t>
      </w:r>
    </w:p>
    <w:p w14:paraId="65ADD273" w14:textId="77777777" w:rsidR="009C67ED" w:rsidRPr="007A2283" w:rsidRDefault="009C67ED" w:rsidP="00797CAB">
      <w:pPr>
        <w:shd w:val="clear" w:color="auto" w:fill="FFFFFF"/>
        <w:spacing w:after="240" w:line="254" w:lineRule="atLeast"/>
        <w:jc w:val="both"/>
        <w:rPr>
          <w:rFonts w:ascii="Times New Roman" w:eastAsia="Times New Roman" w:hAnsi="Times New Roman" w:cs="Times New Roman"/>
          <w:color w:val="333333"/>
          <w:sz w:val="24"/>
          <w:szCs w:val="24"/>
          <w:lang w:eastAsia="sk-SK"/>
        </w:rPr>
      </w:pPr>
    </w:p>
    <w:p w14:paraId="586F8348" w14:textId="31B3BDCD"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Čl. 8</w:t>
      </w:r>
    </w:p>
    <w:p w14:paraId="490C4483" w14:textId="236F454D"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Úhrada za miesto na jarmoku</w:t>
      </w:r>
    </w:p>
    <w:p w14:paraId="76AD29E2" w14:textId="77777777" w:rsidR="009C67ED" w:rsidRPr="007A2283" w:rsidRDefault="009C67ED" w:rsidP="00797CAB">
      <w:pPr>
        <w:numPr>
          <w:ilvl w:val="0"/>
          <w:numId w:val="10"/>
        </w:numPr>
        <w:shd w:val="clear" w:color="auto" w:fill="FFFFFF"/>
        <w:spacing w:after="0" w:line="351" w:lineRule="atLeast"/>
        <w:ind w:left="450"/>
        <w:jc w:val="both"/>
        <w:rPr>
          <w:rFonts w:ascii="Times New Roman" w:eastAsia="Times New Roman" w:hAnsi="Times New Roman" w:cs="Times New Roman"/>
          <w:b/>
          <w:color w:val="333333"/>
          <w:sz w:val="24"/>
          <w:szCs w:val="24"/>
          <w:lang w:eastAsia="sk-SK"/>
        </w:rPr>
      </w:pPr>
      <w:r w:rsidRPr="007A2283">
        <w:rPr>
          <w:rFonts w:ascii="Times New Roman" w:eastAsia="Times New Roman" w:hAnsi="Times New Roman" w:cs="Times New Roman"/>
          <w:b/>
          <w:color w:val="333333"/>
          <w:sz w:val="24"/>
          <w:szCs w:val="24"/>
          <w:lang w:eastAsia="sk-SK"/>
        </w:rPr>
        <w:t>Výška úhrady:</w:t>
      </w:r>
    </w:p>
    <w:p w14:paraId="6C2CAA33" w14:textId="5E3EBA96" w:rsidR="009C67ED" w:rsidRPr="00EE6250"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EE6250">
        <w:rPr>
          <w:rFonts w:ascii="Times New Roman" w:eastAsia="Times New Roman" w:hAnsi="Times New Roman" w:cs="Times New Roman"/>
          <w:color w:val="333333"/>
          <w:sz w:val="24"/>
          <w:szCs w:val="24"/>
          <w:lang w:eastAsia="sk-SK"/>
        </w:rPr>
        <w:t xml:space="preserve">a)    za predajný stánok  </w:t>
      </w:r>
      <w:r w:rsidR="008772BD" w:rsidRPr="00EE6250">
        <w:rPr>
          <w:rFonts w:ascii="Times New Roman" w:eastAsia="Times New Roman" w:hAnsi="Times New Roman" w:cs="Times New Roman"/>
          <w:color w:val="333333"/>
          <w:sz w:val="24"/>
          <w:szCs w:val="24"/>
          <w:lang w:eastAsia="sk-SK"/>
        </w:rPr>
        <w:t>3</w:t>
      </w:r>
      <w:r w:rsidRPr="00EE6250">
        <w:rPr>
          <w:rFonts w:ascii="Times New Roman" w:eastAsia="Times New Roman" w:hAnsi="Times New Roman" w:cs="Times New Roman"/>
          <w:color w:val="333333"/>
          <w:sz w:val="24"/>
          <w:szCs w:val="24"/>
          <w:lang w:eastAsia="sk-SK"/>
        </w:rPr>
        <w:t xml:space="preserve">x3 m                                   </w:t>
      </w:r>
      <w:r w:rsidR="00270691" w:rsidRPr="00EE6250">
        <w:rPr>
          <w:rFonts w:ascii="Times New Roman" w:eastAsia="Times New Roman" w:hAnsi="Times New Roman" w:cs="Times New Roman"/>
          <w:color w:val="333333"/>
          <w:sz w:val="24"/>
          <w:szCs w:val="24"/>
          <w:lang w:eastAsia="sk-SK"/>
        </w:rPr>
        <w:t xml:space="preserve">      </w:t>
      </w:r>
      <w:r w:rsidR="008938F5" w:rsidRPr="00EE6250">
        <w:rPr>
          <w:rFonts w:ascii="Times New Roman" w:eastAsia="Times New Roman" w:hAnsi="Times New Roman" w:cs="Times New Roman"/>
          <w:color w:val="333333"/>
          <w:sz w:val="24"/>
          <w:szCs w:val="24"/>
          <w:lang w:eastAsia="sk-SK"/>
        </w:rPr>
        <w:t xml:space="preserve">          </w:t>
      </w:r>
      <w:r w:rsidR="00270691" w:rsidRPr="00EE6250">
        <w:rPr>
          <w:rFonts w:ascii="Times New Roman" w:eastAsia="Times New Roman" w:hAnsi="Times New Roman" w:cs="Times New Roman"/>
          <w:color w:val="333333"/>
          <w:sz w:val="24"/>
          <w:szCs w:val="24"/>
          <w:lang w:eastAsia="sk-SK"/>
        </w:rPr>
        <w:t xml:space="preserve"> 30 €</w:t>
      </w:r>
    </w:p>
    <w:p w14:paraId="60FC8F73" w14:textId="2B2426A9" w:rsidR="00B449AC" w:rsidRPr="00EE6250" w:rsidRDefault="00B449AC"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EE6250">
        <w:rPr>
          <w:rFonts w:ascii="Times New Roman" w:eastAsia="Times New Roman" w:hAnsi="Times New Roman" w:cs="Times New Roman"/>
          <w:color w:val="333333"/>
          <w:sz w:val="24"/>
          <w:szCs w:val="24"/>
          <w:lang w:eastAsia="sk-SK"/>
        </w:rPr>
        <w:t xml:space="preserve">b)    stánok remeselník   3x3 m                                         </w:t>
      </w:r>
      <w:r w:rsidR="008938F5" w:rsidRPr="00EE6250">
        <w:rPr>
          <w:rFonts w:ascii="Times New Roman" w:eastAsia="Times New Roman" w:hAnsi="Times New Roman" w:cs="Times New Roman"/>
          <w:color w:val="333333"/>
          <w:sz w:val="24"/>
          <w:szCs w:val="24"/>
          <w:lang w:eastAsia="sk-SK"/>
        </w:rPr>
        <w:t xml:space="preserve">          </w:t>
      </w:r>
      <w:r w:rsidRPr="00EE6250">
        <w:rPr>
          <w:rFonts w:ascii="Times New Roman" w:eastAsia="Times New Roman" w:hAnsi="Times New Roman" w:cs="Times New Roman"/>
          <w:color w:val="333333"/>
          <w:sz w:val="24"/>
          <w:szCs w:val="24"/>
          <w:lang w:eastAsia="sk-SK"/>
        </w:rPr>
        <w:t xml:space="preserve"> 10 €</w:t>
      </w:r>
    </w:p>
    <w:p w14:paraId="088A6456" w14:textId="114946DA" w:rsidR="009C67ED" w:rsidRPr="00EE6250" w:rsidRDefault="00B449AC"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EE6250">
        <w:rPr>
          <w:rFonts w:ascii="Times New Roman" w:eastAsia="Times New Roman" w:hAnsi="Times New Roman" w:cs="Times New Roman"/>
          <w:color w:val="333333"/>
          <w:sz w:val="24"/>
          <w:szCs w:val="24"/>
          <w:lang w:eastAsia="sk-SK"/>
        </w:rPr>
        <w:t>c</w:t>
      </w:r>
      <w:r w:rsidR="009C67ED" w:rsidRPr="00EE6250">
        <w:rPr>
          <w:rFonts w:ascii="Times New Roman" w:eastAsia="Times New Roman" w:hAnsi="Times New Roman" w:cs="Times New Roman"/>
          <w:color w:val="333333"/>
          <w:sz w:val="24"/>
          <w:szCs w:val="24"/>
          <w:lang w:eastAsia="sk-SK"/>
        </w:rPr>
        <w:t>)    za motorové vozidlo za stánkom </w:t>
      </w:r>
      <w:r w:rsidR="009C67ED" w:rsidRPr="00EE6250">
        <w:rPr>
          <w:rFonts w:ascii="Times New Roman" w:eastAsia="Times New Roman" w:hAnsi="Times New Roman" w:cs="Times New Roman"/>
          <w:color w:val="333333"/>
          <w:sz w:val="24"/>
          <w:szCs w:val="24"/>
          <w:lang w:eastAsia="sk-SK"/>
        </w:rPr>
        <w:tab/>
      </w:r>
      <w:r w:rsidR="009C67ED" w:rsidRPr="00EE6250">
        <w:rPr>
          <w:rFonts w:ascii="Times New Roman" w:eastAsia="Times New Roman" w:hAnsi="Times New Roman" w:cs="Times New Roman"/>
          <w:color w:val="333333"/>
          <w:sz w:val="24"/>
          <w:szCs w:val="24"/>
          <w:lang w:eastAsia="sk-SK"/>
        </w:rPr>
        <w:tab/>
      </w:r>
      <w:r w:rsidR="009C67ED" w:rsidRPr="00EE6250">
        <w:rPr>
          <w:rFonts w:ascii="Times New Roman" w:eastAsia="Times New Roman" w:hAnsi="Times New Roman" w:cs="Times New Roman"/>
          <w:color w:val="333333"/>
          <w:sz w:val="24"/>
          <w:szCs w:val="24"/>
          <w:lang w:eastAsia="sk-SK"/>
        </w:rPr>
        <w:tab/>
      </w:r>
      <w:r w:rsidR="00270691" w:rsidRPr="00EE6250">
        <w:rPr>
          <w:rFonts w:ascii="Times New Roman" w:eastAsia="Times New Roman" w:hAnsi="Times New Roman" w:cs="Times New Roman"/>
          <w:color w:val="333333"/>
          <w:sz w:val="24"/>
          <w:szCs w:val="24"/>
          <w:lang w:eastAsia="sk-SK"/>
        </w:rPr>
        <w:t xml:space="preserve">       20 €</w:t>
      </w:r>
    </w:p>
    <w:p w14:paraId="4037E9D2" w14:textId="6717E2E8" w:rsidR="009C67ED" w:rsidRPr="00EE6250" w:rsidRDefault="00B449AC"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EE6250">
        <w:rPr>
          <w:rFonts w:ascii="Times New Roman" w:eastAsia="Times New Roman" w:hAnsi="Times New Roman" w:cs="Times New Roman"/>
          <w:color w:val="333333"/>
          <w:sz w:val="24"/>
          <w:szCs w:val="24"/>
          <w:lang w:eastAsia="sk-SK"/>
        </w:rPr>
        <w:t>d</w:t>
      </w:r>
      <w:r w:rsidR="009C67ED" w:rsidRPr="00EE6250">
        <w:rPr>
          <w:rFonts w:ascii="Times New Roman" w:eastAsia="Times New Roman" w:hAnsi="Times New Roman" w:cs="Times New Roman"/>
          <w:color w:val="333333"/>
          <w:sz w:val="24"/>
          <w:szCs w:val="24"/>
          <w:lang w:eastAsia="sk-SK"/>
        </w:rPr>
        <w:t>)    za stánok s občerstvením s predajom alkoholu    </w:t>
      </w:r>
      <w:r w:rsidR="00797CAB" w:rsidRPr="00EE6250">
        <w:rPr>
          <w:rFonts w:ascii="Times New Roman" w:eastAsia="Times New Roman" w:hAnsi="Times New Roman" w:cs="Times New Roman"/>
          <w:color w:val="333333"/>
          <w:sz w:val="24"/>
          <w:szCs w:val="24"/>
          <w:lang w:eastAsia="sk-SK"/>
        </w:rPr>
        <w:t xml:space="preserve">3x3m     </w:t>
      </w:r>
      <w:r w:rsidR="004E39AC" w:rsidRPr="00EE6250">
        <w:rPr>
          <w:rFonts w:ascii="Times New Roman" w:eastAsia="Times New Roman" w:hAnsi="Times New Roman" w:cs="Times New Roman"/>
          <w:color w:val="333333"/>
          <w:sz w:val="24"/>
          <w:szCs w:val="24"/>
          <w:lang w:eastAsia="sk-SK"/>
        </w:rPr>
        <w:t>200</w:t>
      </w:r>
      <w:r w:rsidR="00270691" w:rsidRPr="00EE6250">
        <w:rPr>
          <w:rFonts w:ascii="Times New Roman" w:eastAsia="Times New Roman" w:hAnsi="Times New Roman" w:cs="Times New Roman"/>
          <w:color w:val="333333"/>
          <w:sz w:val="24"/>
          <w:szCs w:val="24"/>
          <w:lang w:eastAsia="sk-SK"/>
        </w:rPr>
        <w:t xml:space="preserve"> €</w:t>
      </w:r>
    </w:p>
    <w:p w14:paraId="3C11E811" w14:textId="0AB26B78" w:rsidR="009C67ED" w:rsidRPr="00EE6250" w:rsidRDefault="00B449AC"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EE6250">
        <w:rPr>
          <w:rFonts w:ascii="Times New Roman" w:eastAsia="Times New Roman" w:hAnsi="Times New Roman" w:cs="Times New Roman"/>
          <w:color w:val="333333"/>
          <w:sz w:val="24"/>
          <w:szCs w:val="24"/>
          <w:lang w:eastAsia="sk-SK"/>
        </w:rPr>
        <w:t>e</w:t>
      </w:r>
      <w:r w:rsidR="009C67ED" w:rsidRPr="00EE6250">
        <w:rPr>
          <w:rFonts w:ascii="Times New Roman" w:eastAsia="Times New Roman" w:hAnsi="Times New Roman" w:cs="Times New Roman"/>
          <w:color w:val="333333"/>
          <w:sz w:val="24"/>
          <w:szCs w:val="24"/>
          <w:lang w:eastAsia="sk-SK"/>
        </w:rPr>
        <w:t>)    za stánok</w:t>
      </w:r>
      <w:r w:rsidR="00717F4D" w:rsidRPr="00EE6250">
        <w:rPr>
          <w:rFonts w:ascii="Times New Roman" w:eastAsia="Times New Roman" w:hAnsi="Times New Roman" w:cs="Times New Roman"/>
          <w:color w:val="333333"/>
          <w:sz w:val="24"/>
          <w:szCs w:val="24"/>
          <w:lang w:eastAsia="sk-SK"/>
        </w:rPr>
        <w:t xml:space="preserve"> „Malé </w:t>
      </w:r>
      <w:proofErr w:type="spellStart"/>
      <w:r w:rsidR="00717F4D" w:rsidRPr="00EE6250">
        <w:rPr>
          <w:rFonts w:ascii="Times New Roman" w:eastAsia="Times New Roman" w:hAnsi="Times New Roman" w:cs="Times New Roman"/>
          <w:color w:val="333333"/>
          <w:sz w:val="24"/>
          <w:szCs w:val="24"/>
          <w:lang w:eastAsia="sk-SK"/>
        </w:rPr>
        <w:t>gastro</w:t>
      </w:r>
      <w:proofErr w:type="spellEnd"/>
      <w:r w:rsidR="00717F4D" w:rsidRPr="00EE6250">
        <w:rPr>
          <w:rFonts w:ascii="Times New Roman" w:eastAsia="Times New Roman" w:hAnsi="Times New Roman" w:cs="Times New Roman"/>
          <w:color w:val="333333"/>
          <w:sz w:val="24"/>
          <w:szCs w:val="24"/>
          <w:lang w:eastAsia="sk-SK"/>
        </w:rPr>
        <w:t>“*</w:t>
      </w:r>
      <w:r w:rsidR="009C67ED" w:rsidRPr="00EE6250">
        <w:rPr>
          <w:rFonts w:ascii="Times New Roman" w:eastAsia="Times New Roman" w:hAnsi="Times New Roman" w:cs="Times New Roman"/>
          <w:color w:val="333333"/>
          <w:sz w:val="24"/>
          <w:szCs w:val="24"/>
          <w:lang w:eastAsia="sk-SK"/>
        </w:rPr>
        <w:t xml:space="preserve"> s občerstvením   </w:t>
      </w:r>
      <w:r w:rsidR="00797CAB" w:rsidRPr="00EE6250">
        <w:rPr>
          <w:rFonts w:ascii="Times New Roman" w:eastAsia="Times New Roman" w:hAnsi="Times New Roman" w:cs="Times New Roman"/>
          <w:color w:val="333333"/>
          <w:sz w:val="24"/>
          <w:szCs w:val="24"/>
          <w:lang w:eastAsia="sk-SK"/>
        </w:rPr>
        <w:t xml:space="preserve"> 3x3m</w:t>
      </w:r>
      <w:r w:rsidR="009C67ED" w:rsidRPr="00EE6250">
        <w:rPr>
          <w:rFonts w:ascii="Times New Roman" w:eastAsia="Times New Roman" w:hAnsi="Times New Roman" w:cs="Times New Roman"/>
          <w:color w:val="333333"/>
          <w:sz w:val="24"/>
          <w:szCs w:val="24"/>
          <w:lang w:eastAsia="sk-SK"/>
        </w:rPr>
        <w:t xml:space="preserve"> </w:t>
      </w:r>
      <w:r w:rsidR="00270691" w:rsidRPr="00EE6250">
        <w:rPr>
          <w:rFonts w:ascii="Times New Roman" w:eastAsia="Times New Roman" w:hAnsi="Times New Roman" w:cs="Times New Roman"/>
          <w:color w:val="333333"/>
          <w:sz w:val="24"/>
          <w:szCs w:val="24"/>
          <w:lang w:eastAsia="sk-SK"/>
        </w:rPr>
        <w:t xml:space="preserve">      </w:t>
      </w:r>
      <w:r w:rsidR="00717F4D" w:rsidRPr="00EE6250">
        <w:rPr>
          <w:rFonts w:ascii="Times New Roman" w:eastAsia="Times New Roman" w:hAnsi="Times New Roman" w:cs="Times New Roman"/>
          <w:color w:val="333333"/>
          <w:sz w:val="24"/>
          <w:szCs w:val="24"/>
          <w:lang w:eastAsia="sk-SK"/>
        </w:rPr>
        <w:tab/>
        <w:t xml:space="preserve">     </w:t>
      </w:r>
      <w:r w:rsidR="004E39AC" w:rsidRPr="00EE6250">
        <w:rPr>
          <w:rFonts w:ascii="Times New Roman" w:eastAsia="Times New Roman" w:hAnsi="Times New Roman" w:cs="Times New Roman"/>
          <w:color w:val="333333"/>
          <w:sz w:val="24"/>
          <w:szCs w:val="24"/>
          <w:lang w:eastAsia="sk-SK"/>
        </w:rPr>
        <w:t xml:space="preserve">  80</w:t>
      </w:r>
      <w:r w:rsidR="00270691" w:rsidRPr="00EE6250">
        <w:rPr>
          <w:rFonts w:ascii="Times New Roman" w:eastAsia="Times New Roman" w:hAnsi="Times New Roman" w:cs="Times New Roman"/>
          <w:color w:val="333333"/>
          <w:sz w:val="24"/>
          <w:szCs w:val="24"/>
          <w:lang w:eastAsia="sk-SK"/>
        </w:rPr>
        <w:t xml:space="preserve"> €</w:t>
      </w:r>
    </w:p>
    <w:p w14:paraId="2E8D20CD" w14:textId="20CC58E5" w:rsidR="00717F4D" w:rsidRPr="00EE6250" w:rsidRDefault="00717F4D" w:rsidP="00717F4D">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EE6250">
        <w:rPr>
          <w:rFonts w:ascii="Times New Roman" w:eastAsia="Times New Roman" w:hAnsi="Times New Roman" w:cs="Times New Roman"/>
          <w:color w:val="333333"/>
          <w:sz w:val="24"/>
          <w:szCs w:val="24"/>
          <w:lang w:eastAsia="sk-SK"/>
        </w:rPr>
        <w:t xml:space="preserve">f)    za stánok „Veľké </w:t>
      </w:r>
      <w:proofErr w:type="spellStart"/>
      <w:r w:rsidRPr="00EE6250">
        <w:rPr>
          <w:rFonts w:ascii="Times New Roman" w:eastAsia="Times New Roman" w:hAnsi="Times New Roman" w:cs="Times New Roman"/>
          <w:color w:val="333333"/>
          <w:sz w:val="24"/>
          <w:szCs w:val="24"/>
          <w:lang w:eastAsia="sk-SK"/>
        </w:rPr>
        <w:t>gastro</w:t>
      </w:r>
      <w:proofErr w:type="spellEnd"/>
      <w:r w:rsidRPr="00EE6250">
        <w:rPr>
          <w:rFonts w:ascii="Times New Roman" w:eastAsia="Times New Roman" w:hAnsi="Times New Roman" w:cs="Times New Roman"/>
          <w:color w:val="333333"/>
          <w:sz w:val="24"/>
          <w:szCs w:val="24"/>
          <w:lang w:eastAsia="sk-SK"/>
        </w:rPr>
        <w:t xml:space="preserve">“* s občerstvením  3x3m              </w:t>
      </w:r>
      <w:r w:rsidR="004E39AC" w:rsidRPr="00EE6250">
        <w:rPr>
          <w:rFonts w:ascii="Times New Roman" w:eastAsia="Times New Roman" w:hAnsi="Times New Roman" w:cs="Times New Roman"/>
          <w:color w:val="333333"/>
          <w:sz w:val="24"/>
          <w:szCs w:val="24"/>
          <w:lang w:eastAsia="sk-SK"/>
        </w:rPr>
        <w:t>300</w:t>
      </w:r>
      <w:r w:rsidRPr="00EE6250">
        <w:rPr>
          <w:rFonts w:ascii="Times New Roman" w:eastAsia="Times New Roman" w:hAnsi="Times New Roman" w:cs="Times New Roman"/>
          <w:color w:val="333333"/>
          <w:sz w:val="24"/>
          <w:szCs w:val="24"/>
          <w:lang w:eastAsia="sk-SK"/>
        </w:rPr>
        <w:t xml:space="preserve"> €</w:t>
      </w:r>
    </w:p>
    <w:p w14:paraId="1600B8A8" w14:textId="2F50B6E3" w:rsidR="000D298F" w:rsidRPr="00EE6250" w:rsidRDefault="00717F4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EE6250">
        <w:rPr>
          <w:rFonts w:ascii="Times New Roman" w:eastAsia="Times New Roman" w:hAnsi="Times New Roman" w:cs="Times New Roman"/>
          <w:color w:val="333333"/>
          <w:sz w:val="24"/>
          <w:szCs w:val="24"/>
          <w:lang w:eastAsia="sk-SK"/>
        </w:rPr>
        <w:t>g</w:t>
      </w:r>
      <w:r w:rsidR="000D298F" w:rsidRPr="00EE6250">
        <w:rPr>
          <w:rFonts w:ascii="Times New Roman" w:eastAsia="Times New Roman" w:hAnsi="Times New Roman" w:cs="Times New Roman"/>
          <w:color w:val="333333"/>
          <w:sz w:val="24"/>
          <w:szCs w:val="24"/>
          <w:lang w:eastAsia="sk-SK"/>
        </w:rPr>
        <w:t xml:space="preserve">)    poplatok za elektrinu /len svietenie, pokladňa/   </w:t>
      </w:r>
      <w:r w:rsidR="000D298F" w:rsidRPr="00EE6250">
        <w:rPr>
          <w:rFonts w:ascii="Times New Roman" w:eastAsia="Times New Roman" w:hAnsi="Times New Roman" w:cs="Times New Roman"/>
          <w:color w:val="333333"/>
          <w:sz w:val="24"/>
          <w:szCs w:val="24"/>
          <w:lang w:eastAsia="sk-SK"/>
        </w:rPr>
        <w:tab/>
        <w:t xml:space="preserve"> </w:t>
      </w:r>
      <w:r w:rsidR="008772BD" w:rsidRPr="00EE6250">
        <w:rPr>
          <w:rFonts w:ascii="Times New Roman" w:eastAsia="Times New Roman" w:hAnsi="Times New Roman" w:cs="Times New Roman"/>
          <w:color w:val="333333"/>
          <w:sz w:val="24"/>
          <w:szCs w:val="24"/>
          <w:lang w:eastAsia="sk-SK"/>
        </w:rPr>
        <w:t xml:space="preserve">      1</w:t>
      </w:r>
      <w:r w:rsidR="00797CAB" w:rsidRPr="00EE6250">
        <w:rPr>
          <w:rFonts w:ascii="Times New Roman" w:eastAsia="Times New Roman" w:hAnsi="Times New Roman" w:cs="Times New Roman"/>
          <w:color w:val="333333"/>
          <w:sz w:val="24"/>
          <w:szCs w:val="24"/>
          <w:lang w:eastAsia="sk-SK"/>
        </w:rPr>
        <w:t>5</w:t>
      </w:r>
      <w:r w:rsidR="008772BD" w:rsidRPr="00EE6250">
        <w:rPr>
          <w:rFonts w:ascii="Times New Roman" w:eastAsia="Times New Roman" w:hAnsi="Times New Roman" w:cs="Times New Roman"/>
          <w:color w:val="333333"/>
          <w:sz w:val="24"/>
          <w:szCs w:val="24"/>
          <w:lang w:eastAsia="sk-SK"/>
        </w:rPr>
        <w:t xml:space="preserve"> </w:t>
      </w:r>
      <w:r w:rsidR="000D298F" w:rsidRPr="00EE6250">
        <w:rPr>
          <w:rFonts w:ascii="Times New Roman" w:eastAsia="Times New Roman" w:hAnsi="Times New Roman" w:cs="Times New Roman"/>
          <w:color w:val="333333"/>
          <w:sz w:val="24"/>
          <w:szCs w:val="24"/>
          <w:lang w:eastAsia="sk-SK"/>
        </w:rPr>
        <w:t>€</w:t>
      </w:r>
      <w:r w:rsidR="008772BD" w:rsidRPr="00EE6250">
        <w:rPr>
          <w:rFonts w:ascii="Times New Roman" w:eastAsia="Times New Roman" w:hAnsi="Times New Roman" w:cs="Times New Roman"/>
          <w:color w:val="333333"/>
          <w:sz w:val="24"/>
          <w:szCs w:val="24"/>
          <w:lang w:eastAsia="sk-SK"/>
        </w:rPr>
        <w:t xml:space="preserve"> </w:t>
      </w:r>
    </w:p>
    <w:p w14:paraId="34B8CEC3" w14:textId="690CB224" w:rsidR="000D298F" w:rsidRDefault="00717F4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EE6250">
        <w:rPr>
          <w:rFonts w:ascii="Times New Roman" w:eastAsia="Times New Roman" w:hAnsi="Times New Roman" w:cs="Times New Roman"/>
          <w:color w:val="333333"/>
          <w:sz w:val="24"/>
          <w:szCs w:val="24"/>
          <w:lang w:eastAsia="sk-SK"/>
        </w:rPr>
        <w:t>h</w:t>
      </w:r>
      <w:r w:rsidR="000D298F" w:rsidRPr="00EE6250">
        <w:rPr>
          <w:rFonts w:ascii="Times New Roman" w:eastAsia="Times New Roman" w:hAnsi="Times New Roman" w:cs="Times New Roman"/>
          <w:color w:val="333333"/>
          <w:sz w:val="24"/>
          <w:szCs w:val="24"/>
          <w:lang w:eastAsia="sk-SK"/>
        </w:rPr>
        <w:t xml:space="preserve">)     poplatok za elektrinu </w:t>
      </w:r>
      <w:r w:rsidR="008772BD" w:rsidRPr="00EE6250">
        <w:rPr>
          <w:rFonts w:ascii="Times New Roman" w:eastAsia="Times New Roman" w:hAnsi="Times New Roman" w:cs="Times New Roman"/>
          <w:color w:val="333333"/>
          <w:sz w:val="24"/>
          <w:szCs w:val="24"/>
          <w:lang w:eastAsia="sk-SK"/>
        </w:rPr>
        <w:t>podľa reálne</w:t>
      </w:r>
      <w:r w:rsidR="004E39AC" w:rsidRPr="00EE6250">
        <w:rPr>
          <w:rFonts w:ascii="Times New Roman" w:eastAsia="Times New Roman" w:hAnsi="Times New Roman" w:cs="Times New Roman"/>
          <w:color w:val="333333"/>
          <w:sz w:val="24"/>
          <w:szCs w:val="24"/>
          <w:lang w:eastAsia="sk-SK"/>
        </w:rPr>
        <w:t xml:space="preserve">j </w:t>
      </w:r>
      <w:r w:rsidR="008772BD" w:rsidRPr="00EE6250">
        <w:rPr>
          <w:rFonts w:ascii="Times New Roman" w:eastAsia="Times New Roman" w:hAnsi="Times New Roman" w:cs="Times New Roman"/>
          <w:color w:val="333333"/>
          <w:sz w:val="24"/>
          <w:szCs w:val="24"/>
          <w:lang w:eastAsia="sk-SK"/>
        </w:rPr>
        <w:t>spotreby na základe vlastného podružného meradla predajcu</w:t>
      </w:r>
      <w:r w:rsidR="004E39AC" w:rsidRPr="00EE6250">
        <w:rPr>
          <w:rFonts w:ascii="Times New Roman" w:eastAsia="Times New Roman" w:hAnsi="Times New Roman" w:cs="Times New Roman"/>
          <w:color w:val="333333"/>
          <w:sz w:val="24"/>
          <w:szCs w:val="24"/>
          <w:lang w:eastAsia="sk-SK"/>
        </w:rPr>
        <w:t xml:space="preserve"> alebo podružného meradla obce, minimálne však       10 €</w:t>
      </w:r>
      <w:r w:rsidR="00EE6250">
        <w:rPr>
          <w:rFonts w:ascii="Times New Roman" w:eastAsia="Times New Roman" w:hAnsi="Times New Roman" w:cs="Times New Roman"/>
          <w:color w:val="333333"/>
          <w:sz w:val="24"/>
          <w:szCs w:val="24"/>
          <w:lang w:eastAsia="sk-SK"/>
        </w:rPr>
        <w:t xml:space="preserve"> </w:t>
      </w:r>
    </w:p>
    <w:p w14:paraId="271B0B89" w14:textId="6BCFC9EC" w:rsidR="00EE6250" w:rsidRPr="004E39AC" w:rsidRDefault="00EE6250"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FA za spotrebovanú elektrinu bude vystavená po podujatí a zaslaná predajcovi.</w:t>
      </w:r>
      <w:bookmarkStart w:id="0" w:name="_GoBack"/>
      <w:bookmarkEnd w:id="0"/>
    </w:p>
    <w:p w14:paraId="30E0DE7D" w14:textId="4F7C84C3" w:rsidR="000D298F" w:rsidRPr="004E39AC" w:rsidRDefault="00717F4D" w:rsidP="00797CAB">
      <w:pPr>
        <w:shd w:val="clear" w:color="auto" w:fill="FFFFFF"/>
        <w:spacing w:before="75" w:after="75" w:line="254" w:lineRule="atLeast"/>
        <w:jc w:val="both"/>
        <w:rPr>
          <w:rFonts w:ascii="Times New Roman" w:eastAsia="Times New Roman" w:hAnsi="Times New Roman" w:cs="Times New Roman"/>
          <w:i/>
          <w:iCs/>
          <w:color w:val="333333"/>
          <w:lang w:eastAsia="sk-SK"/>
        </w:rPr>
      </w:pPr>
      <w:r w:rsidRPr="004E39AC">
        <w:rPr>
          <w:rFonts w:ascii="Times New Roman" w:eastAsia="Times New Roman" w:hAnsi="Times New Roman" w:cs="Times New Roman"/>
          <w:i/>
          <w:iCs/>
          <w:color w:val="333333"/>
          <w:lang w:eastAsia="sk-SK"/>
        </w:rPr>
        <w:t xml:space="preserve">* Malé </w:t>
      </w:r>
      <w:proofErr w:type="spellStart"/>
      <w:r w:rsidRPr="004E39AC">
        <w:rPr>
          <w:rFonts w:ascii="Times New Roman" w:eastAsia="Times New Roman" w:hAnsi="Times New Roman" w:cs="Times New Roman"/>
          <w:i/>
          <w:iCs/>
          <w:color w:val="333333"/>
          <w:lang w:eastAsia="sk-SK"/>
        </w:rPr>
        <w:t>gastro</w:t>
      </w:r>
      <w:proofErr w:type="spellEnd"/>
      <w:r w:rsidRPr="004E39AC">
        <w:rPr>
          <w:rFonts w:ascii="Times New Roman" w:eastAsia="Times New Roman" w:hAnsi="Times New Roman" w:cs="Times New Roman"/>
          <w:i/>
          <w:iCs/>
          <w:color w:val="333333"/>
          <w:lang w:eastAsia="sk-SK"/>
        </w:rPr>
        <w:t xml:space="preserve"> – </w:t>
      </w:r>
      <w:proofErr w:type="spellStart"/>
      <w:r w:rsidRPr="004E39AC">
        <w:rPr>
          <w:rFonts w:ascii="Times New Roman" w:eastAsia="Times New Roman" w:hAnsi="Times New Roman" w:cs="Times New Roman"/>
          <w:i/>
          <w:iCs/>
          <w:color w:val="333333"/>
          <w:lang w:eastAsia="sk-SK"/>
        </w:rPr>
        <w:t>Trdelníky</w:t>
      </w:r>
      <w:proofErr w:type="spellEnd"/>
      <w:r w:rsidRPr="004E39AC">
        <w:rPr>
          <w:rFonts w:ascii="Times New Roman" w:eastAsia="Times New Roman" w:hAnsi="Times New Roman" w:cs="Times New Roman"/>
          <w:i/>
          <w:iCs/>
          <w:color w:val="333333"/>
          <w:lang w:eastAsia="sk-SK"/>
        </w:rPr>
        <w:t xml:space="preserve">, hranolky, palacinky, </w:t>
      </w:r>
      <w:proofErr w:type="spellStart"/>
      <w:r w:rsidRPr="004E39AC">
        <w:rPr>
          <w:rFonts w:ascii="Times New Roman" w:eastAsia="Times New Roman" w:hAnsi="Times New Roman" w:cs="Times New Roman"/>
          <w:i/>
          <w:iCs/>
          <w:color w:val="333333"/>
          <w:lang w:eastAsia="sk-SK"/>
        </w:rPr>
        <w:t>baláše</w:t>
      </w:r>
      <w:proofErr w:type="spellEnd"/>
      <w:r w:rsidRPr="004E39AC">
        <w:rPr>
          <w:rFonts w:ascii="Times New Roman" w:eastAsia="Times New Roman" w:hAnsi="Times New Roman" w:cs="Times New Roman"/>
          <w:i/>
          <w:iCs/>
          <w:color w:val="333333"/>
          <w:lang w:eastAsia="sk-SK"/>
        </w:rPr>
        <w:t xml:space="preserve">, a pod. – </w:t>
      </w:r>
      <w:proofErr w:type="spellStart"/>
      <w:r w:rsidRPr="004E39AC">
        <w:rPr>
          <w:rFonts w:ascii="Times New Roman" w:eastAsia="Times New Roman" w:hAnsi="Times New Roman" w:cs="Times New Roman"/>
          <w:i/>
          <w:iCs/>
          <w:color w:val="333333"/>
          <w:lang w:eastAsia="sk-SK"/>
        </w:rPr>
        <w:t>gastro</w:t>
      </w:r>
      <w:proofErr w:type="spellEnd"/>
      <w:r w:rsidRPr="004E39AC">
        <w:rPr>
          <w:rFonts w:ascii="Times New Roman" w:eastAsia="Times New Roman" w:hAnsi="Times New Roman" w:cs="Times New Roman"/>
          <w:i/>
          <w:iCs/>
          <w:color w:val="333333"/>
          <w:lang w:eastAsia="sk-SK"/>
        </w:rPr>
        <w:t>, ktoré ponúka malé množstvo druhov jedla</w:t>
      </w:r>
    </w:p>
    <w:p w14:paraId="4CE96B9D" w14:textId="4D0BB896" w:rsidR="00717F4D" w:rsidRPr="004E39AC" w:rsidRDefault="00717F4D" w:rsidP="00797CAB">
      <w:pPr>
        <w:shd w:val="clear" w:color="auto" w:fill="FFFFFF"/>
        <w:spacing w:before="75" w:after="75" w:line="254" w:lineRule="atLeast"/>
        <w:jc w:val="both"/>
        <w:rPr>
          <w:rFonts w:ascii="Times New Roman" w:eastAsia="Times New Roman" w:hAnsi="Times New Roman" w:cs="Times New Roman"/>
          <w:i/>
          <w:iCs/>
          <w:color w:val="333333"/>
          <w:lang w:eastAsia="sk-SK"/>
        </w:rPr>
      </w:pPr>
      <w:r w:rsidRPr="004E39AC">
        <w:rPr>
          <w:rFonts w:ascii="Times New Roman" w:eastAsia="Times New Roman" w:hAnsi="Times New Roman" w:cs="Times New Roman"/>
          <w:i/>
          <w:iCs/>
          <w:color w:val="333333"/>
          <w:lang w:eastAsia="sk-SK"/>
        </w:rPr>
        <w:t xml:space="preserve">* Veľké </w:t>
      </w:r>
      <w:proofErr w:type="spellStart"/>
      <w:r w:rsidRPr="004E39AC">
        <w:rPr>
          <w:rFonts w:ascii="Times New Roman" w:eastAsia="Times New Roman" w:hAnsi="Times New Roman" w:cs="Times New Roman"/>
          <w:i/>
          <w:iCs/>
          <w:color w:val="333333"/>
          <w:lang w:eastAsia="sk-SK"/>
        </w:rPr>
        <w:t>gastro</w:t>
      </w:r>
      <w:proofErr w:type="spellEnd"/>
      <w:r w:rsidRPr="004E39AC">
        <w:rPr>
          <w:rFonts w:ascii="Times New Roman" w:eastAsia="Times New Roman" w:hAnsi="Times New Roman" w:cs="Times New Roman"/>
          <w:i/>
          <w:iCs/>
          <w:color w:val="333333"/>
          <w:lang w:eastAsia="sk-SK"/>
        </w:rPr>
        <w:t xml:space="preserve"> – </w:t>
      </w:r>
      <w:proofErr w:type="spellStart"/>
      <w:r w:rsidRPr="004E39AC">
        <w:rPr>
          <w:rFonts w:ascii="Times New Roman" w:eastAsia="Times New Roman" w:hAnsi="Times New Roman" w:cs="Times New Roman"/>
          <w:i/>
          <w:iCs/>
          <w:color w:val="333333"/>
          <w:lang w:eastAsia="sk-SK"/>
        </w:rPr>
        <w:t>gastro</w:t>
      </w:r>
      <w:proofErr w:type="spellEnd"/>
      <w:r w:rsidRPr="004E39AC">
        <w:rPr>
          <w:rFonts w:ascii="Times New Roman" w:eastAsia="Times New Roman" w:hAnsi="Times New Roman" w:cs="Times New Roman"/>
          <w:i/>
          <w:iCs/>
          <w:color w:val="333333"/>
          <w:lang w:eastAsia="sk-SK"/>
        </w:rPr>
        <w:t>, ktoré ponúka na jarmoku hlavnú ponuku jedla – grilované, pečené mäsá, klobásy, guláše, žemle, hamburgery a podobne.</w:t>
      </w:r>
    </w:p>
    <w:p w14:paraId="2C9D725D" w14:textId="2D87D3C7" w:rsidR="009C67ED" w:rsidRPr="008938F5" w:rsidRDefault="00B449AC"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b/>
          <w:color w:val="333333"/>
          <w:sz w:val="24"/>
          <w:szCs w:val="24"/>
          <w:lang w:eastAsia="sk-SK"/>
        </w:rPr>
        <w:t>2. Úhrada sa platí:</w:t>
      </w:r>
    </w:p>
    <w:p w14:paraId="2F391B6C" w14:textId="124DC49D"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a)   </w:t>
      </w:r>
      <w:r w:rsidR="008938F5">
        <w:rPr>
          <w:rFonts w:ascii="Times New Roman" w:eastAsia="Times New Roman" w:hAnsi="Times New Roman" w:cs="Times New Roman"/>
          <w:color w:val="333333"/>
          <w:sz w:val="24"/>
          <w:szCs w:val="24"/>
          <w:lang w:eastAsia="sk-SK"/>
        </w:rPr>
        <w:t>prevodom na účet, kartou, hotovosťou do pokladne</w:t>
      </w:r>
    </w:p>
    <w:p w14:paraId="3CDDDC92" w14:textId="66611A23"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b/>
          <w:color w:val="333333"/>
          <w:sz w:val="24"/>
          <w:szCs w:val="24"/>
          <w:lang w:eastAsia="sk-SK"/>
        </w:rPr>
      </w:pPr>
      <w:r w:rsidRPr="007A2283">
        <w:rPr>
          <w:rFonts w:ascii="Times New Roman" w:eastAsia="Times New Roman" w:hAnsi="Times New Roman" w:cs="Times New Roman"/>
          <w:b/>
          <w:color w:val="333333"/>
          <w:sz w:val="24"/>
          <w:szCs w:val="24"/>
          <w:lang w:eastAsia="sk-SK"/>
        </w:rPr>
        <w:t>3. Od platenia je oslobodený</w:t>
      </w:r>
      <w:r w:rsidR="00B449AC" w:rsidRPr="007A2283">
        <w:rPr>
          <w:rFonts w:ascii="Times New Roman" w:eastAsia="Times New Roman" w:hAnsi="Times New Roman" w:cs="Times New Roman"/>
          <w:b/>
          <w:color w:val="333333"/>
          <w:sz w:val="24"/>
          <w:szCs w:val="24"/>
          <w:lang w:eastAsia="sk-SK"/>
        </w:rPr>
        <w:t>:</w:t>
      </w:r>
    </w:p>
    <w:p w14:paraId="10243822" w14:textId="3FCE3F59" w:rsidR="00B449AC" w:rsidRPr="00EE6250" w:rsidRDefault="009C67ED"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EE6250">
        <w:rPr>
          <w:rFonts w:ascii="Times New Roman" w:eastAsia="Times New Roman" w:hAnsi="Times New Roman" w:cs="Times New Roman"/>
          <w:i/>
          <w:iCs/>
          <w:color w:val="333333"/>
          <w:sz w:val="24"/>
          <w:szCs w:val="24"/>
          <w:lang w:eastAsia="sk-SK"/>
        </w:rPr>
        <w:t>a) </w:t>
      </w:r>
      <w:r w:rsidR="00B449AC" w:rsidRPr="00EE6250">
        <w:rPr>
          <w:rFonts w:ascii="Times New Roman" w:eastAsia="Times New Roman" w:hAnsi="Times New Roman" w:cs="Times New Roman"/>
          <w:i/>
          <w:iCs/>
          <w:color w:val="333333"/>
          <w:sz w:val="24"/>
          <w:szCs w:val="24"/>
          <w:lang w:eastAsia="sk-SK"/>
        </w:rPr>
        <w:t xml:space="preserve"> </w:t>
      </w:r>
      <w:r w:rsidRPr="00EE6250">
        <w:rPr>
          <w:rFonts w:ascii="Times New Roman" w:eastAsia="Times New Roman" w:hAnsi="Times New Roman" w:cs="Times New Roman"/>
          <w:color w:val="333333"/>
          <w:sz w:val="24"/>
          <w:szCs w:val="24"/>
          <w:lang w:eastAsia="sk-SK"/>
        </w:rPr>
        <w:t xml:space="preserve">predaj ľudovoumeleckých predmetov spojených s predvádzaním výroby priamo na mieste členov </w:t>
      </w:r>
    </w:p>
    <w:p w14:paraId="26639AD1" w14:textId="1C9C8E41" w:rsidR="009C67ED" w:rsidRPr="00EE6250" w:rsidRDefault="00B449AC"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EE6250">
        <w:rPr>
          <w:rFonts w:ascii="Times New Roman" w:eastAsia="Times New Roman" w:hAnsi="Times New Roman" w:cs="Times New Roman"/>
          <w:color w:val="333333"/>
          <w:sz w:val="24"/>
          <w:szCs w:val="24"/>
          <w:lang w:eastAsia="sk-SK"/>
        </w:rPr>
        <w:t xml:space="preserve">     </w:t>
      </w:r>
      <w:r w:rsidR="009C67ED" w:rsidRPr="00EE6250">
        <w:rPr>
          <w:rFonts w:ascii="Times New Roman" w:eastAsia="Times New Roman" w:hAnsi="Times New Roman" w:cs="Times New Roman"/>
          <w:color w:val="333333"/>
          <w:sz w:val="24"/>
          <w:szCs w:val="24"/>
          <w:lang w:eastAsia="sk-SK"/>
        </w:rPr>
        <w:t>remeselného cechu a členov ÚĽUV-u </w:t>
      </w:r>
      <w:r w:rsidR="009C67ED" w:rsidRPr="00EE6250">
        <w:rPr>
          <w:rFonts w:ascii="Times New Roman" w:eastAsia="Times New Roman" w:hAnsi="Times New Roman" w:cs="Times New Roman"/>
          <w:i/>
          <w:iCs/>
          <w:color w:val="333333"/>
          <w:sz w:val="24"/>
          <w:szCs w:val="24"/>
          <w:lang w:eastAsia="sk-SK"/>
        </w:rPr>
        <w:t>(po preukázaní členstva)</w:t>
      </w:r>
    </w:p>
    <w:p w14:paraId="56370C3B" w14:textId="77777777" w:rsidR="009C67ED" w:rsidRPr="00EE6250"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EE6250">
        <w:rPr>
          <w:rFonts w:ascii="Times New Roman" w:eastAsia="Times New Roman" w:hAnsi="Times New Roman" w:cs="Times New Roman"/>
          <w:color w:val="333333"/>
          <w:sz w:val="24"/>
          <w:szCs w:val="24"/>
          <w:lang w:eastAsia="sk-SK"/>
        </w:rPr>
        <w:lastRenderedPageBreak/>
        <w:t>b)    školy a školské zariadenia</w:t>
      </w:r>
    </w:p>
    <w:p w14:paraId="18DD1824" w14:textId="4A01B347" w:rsidR="009C67ED" w:rsidRPr="00EE6250"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EE6250">
        <w:rPr>
          <w:rFonts w:ascii="Times New Roman" w:eastAsia="Times New Roman" w:hAnsi="Times New Roman" w:cs="Times New Roman"/>
          <w:color w:val="333333"/>
          <w:sz w:val="24"/>
          <w:szCs w:val="24"/>
          <w:lang w:eastAsia="sk-SK"/>
        </w:rPr>
        <w:t>c)    záujmové organizácie</w:t>
      </w:r>
    </w:p>
    <w:p w14:paraId="3E478742" w14:textId="77777777" w:rsidR="00797CAB" w:rsidRPr="007A2283" w:rsidRDefault="00797CAB"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p>
    <w:p w14:paraId="74F3D559" w14:textId="77777777" w:rsidR="009C67ED" w:rsidRPr="007A2283" w:rsidRDefault="009C67ED" w:rsidP="00797CAB">
      <w:pPr>
        <w:shd w:val="clear" w:color="auto" w:fill="FFFFFF"/>
        <w:spacing w:before="75" w:after="75" w:line="240" w:lineRule="auto"/>
        <w:jc w:val="both"/>
        <w:outlineLvl w:val="1"/>
        <w:rPr>
          <w:rFonts w:ascii="Times New Roman" w:eastAsia="Times New Roman" w:hAnsi="Times New Roman" w:cs="Times New Roman"/>
          <w:b/>
          <w:bCs/>
          <w:color w:val="333333"/>
          <w:sz w:val="24"/>
          <w:szCs w:val="24"/>
          <w:lang w:eastAsia="sk-SK"/>
        </w:rPr>
      </w:pPr>
      <w:r w:rsidRPr="007A2283">
        <w:rPr>
          <w:rFonts w:ascii="Times New Roman" w:eastAsia="Times New Roman" w:hAnsi="Times New Roman" w:cs="Times New Roman"/>
          <w:b/>
          <w:bCs/>
          <w:color w:val="333333"/>
          <w:sz w:val="24"/>
          <w:szCs w:val="24"/>
          <w:lang w:eastAsia="sk-SK"/>
        </w:rPr>
        <w:t> </w:t>
      </w:r>
    </w:p>
    <w:p w14:paraId="494CA0FB" w14:textId="29708834" w:rsidR="009C67ED" w:rsidRPr="007A2283" w:rsidRDefault="00797CAB" w:rsidP="00797CAB">
      <w:pPr>
        <w:shd w:val="clear" w:color="auto" w:fill="FFFFFF"/>
        <w:spacing w:after="0" w:line="240" w:lineRule="auto"/>
        <w:jc w:val="both"/>
        <w:outlineLvl w:val="1"/>
        <w:rPr>
          <w:rFonts w:ascii="Times New Roman" w:eastAsia="Times New Roman" w:hAnsi="Times New Roman" w:cs="Times New Roman"/>
          <w:b/>
          <w:bCs/>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Čl. 9</w:t>
      </w:r>
    </w:p>
    <w:p w14:paraId="1BC89B85" w14:textId="2AF42B33" w:rsidR="009C67ED" w:rsidRPr="007A2283" w:rsidRDefault="00797CAB"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Kontrola dodržiavania trhového poriadku</w:t>
      </w:r>
    </w:p>
    <w:p w14:paraId="7A030B17"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w:t>
      </w:r>
    </w:p>
    <w:p w14:paraId="61CD6006" w14:textId="77777777" w:rsidR="009C67ED" w:rsidRPr="007A2283" w:rsidRDefault="009C67ED" w:rsidP="00797CAB">
      <w:pPr>
        <w:numPr>
          <w:ilvl w:val="0"/>
          <w:numId w:val="11"/>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Kontrolu dodržanie tohto VZN za obec vykonajú:</w:t>
      </w:r>
    </w:p>
    <w:p w14:paraId="1EE9AAF6"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a) poverení poslanci OZ</w:t>
      </w:r>
    </w:p>
    <w:p w14:paraId="05505E9C"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xml:space="preserve">b) príslušní zamestnanci </w:t>
      </w:r>
      <w:proofErr w:type="spellStart"/>
      <w:r w:rsidRPr="007A2283">
        <w:rPr>
          <w:rFonts w:ascii="Times New Roman" w:eastAsia="Times New Roman" w:hAnsi="Times New Roman" w:cs="Times New Roman"/>
          <w:color w:val="333333"/>
          <w:sz w:val="24"/>
          <w:szCs w:val="24"/>
          <w:lang w:eastAsia="sk-SK"/>
        </w:rPr>
        <w:t>OcÚ</w:t>
      </w:r>
      <w:proofErr w:type="spellEnd"/>
    </w:p>
    <w:p w14:paraId="774A45D5"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c) hlavný kontrolór obce</w:t>
      </w:r>
    </w:p>
    <w:p w14:paraId="7766014C"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xml:space="preserve">2. Orgán dozoru môže postihnúť konanie v rozpore s týmto VZN  podľa zák. č. 178/1998 </w:t>
      </w:r>
      <w:proofErr w:type="spellStart"/>
      <w:r w:rsidRPr="007A2283">
        <w:rPr>
          <w:rFonts w:ascii="Times New Roman" w:eastAsia="Times New Roman" w:hAnsi="Times New Roman" w:cs="Times New Roman"/>
          <w:color w:val="333333"/>
          <w:sz w:val="24"/>
          <w:szCs w:val="24"/>
          <w:lang w:eastAsia="sk-SK"/>
        </w:rPr>
        <w:t>Z.z</w:t>
      </w:r>
      <w:proofErr w:type="spellEnd"/>
      <w:r w:rsidRPr="007A2283">
        <w:rPr>
          <w:rFonts w:ascii="Times New Roman" w:eastAsia="Times New Roman" w:hAnsi="Times New Roman" w:cs="Times New Roman"/>
          <w:color w:val="333333"/>
          <w:sz w:val="24"/>
          <w:szCs w:val="24"/>
          <w:lang w:eastAsia="sk-SK"/>
        </w:rPr>
        <w:t>.</w:t>
      </w:r>
    </w:p>
    <w:p w14:paraId="1F4CC9CE"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3. Orgány dozoru môžu zakázať predaj výrobkov a poskytovanie služieb na trhových miestach fyzickej osobe alebo právnickej osobe, ktorá bez povolenia zriadila trhové miesto alebo bez povolenia predáva výrobky, alebo poskytuje služby na trhovom mieste alebo porušuje povinnosti predávajúcich na trhových miestach.</w:t>
      </w:r>
    </w:p>
    <w:p w14:paraId="5FE6ADCA"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4. Pokutu nemožno uložiť, ak bola za to isté porušenie povinností uložená pokuta podľa osobitných predpisov.</w:t>
      </w:r>
    </w:p>
    <w:p w14:paraId="2FA602F0"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5. Oprávnenia dozorných, inšpekčných a iných orgánov a ukladanie pokút podľa osobitných predpisov nie sú týmto zákonom dotknuté.</w:t>
      </w:r>
    </w:p>
    <w:p w14:paraId="0ECB81E3"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br/>
        <w:t> </w:t>
      </w:r>
    </w:p>
    <w:p w14:paraId="3042ACFE"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w:t>
      </w:r>
    </w:p>
    <w:p w14:paraId="08F369B6" w14:textId="77777777" w:rsidR="009C67ED" w:rsidRPr="007A2283" w:rsidRDefault="009C67ED"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b/>
          <w:bCs/>
          <w:color w:val="333333"/>
          <w:sz w:val="24"/>
          <w:szCs w:val="24"/>
          <w:lang w:eastAsia="sk-SK"/>
        </w:rPr>
        <w:t> </w:t>
      </w:r>
    </w:p>
    <w:p w14:paraId="7D2B31FF" w14:textId="28B0607C" w:rsidR="009C67ED" w:rsidRPr="007A2283" w:rsidRDefault="00797CAB" w:rsidP="00797CAB">
      <w:pPr>
        <w:shd w:val="clear" w:color="auto" w:fill="FFFFFF"/>
        <w:spacing w:after="0" w:line="240" w:lineRule="auto"/>
        <w:jc w:val="both"/>
        <w:outlineLvl w:val="1"/>
        <w:rPr>
          <w:rFonts w:ascii="Times New Roman" w:eastAsia="Times New Roman" w:hAnsi="Times New Roman" w:cs="Times New Roman"/>
          <w:b/>
          <w:bCs/>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 xml:space="preserve">Čl. </w:t>
      </w:r>
      <w:r w:rsidR="008D6AF2" w:rsidRPr="007A2283">
        <w:rPr>
          <w:rFonts w:ascii="Times New Roman" w:eastAsia="Times New Roman" w:hAnsi="Times New Roman" w:cs="Times New Roman"/>
          <w:b/>
          <w:bCs/>
          <w:color w:val="333333"/>
          <w:sz w:val="24"/>
          <w:szCs w:val="24"/>
          <w:lang w:eastAsia="sk-SK"/>
        </w:rPr>
        <w:t>10</w:t>
      </w:r>
    </w:p>
    <w:p w14:paraId="7D29FD64" w14:textId="6CAAC96F" w:rsidR="009C67ED" w:rsidRPr="007A2283" w:rsidRDefault="00797CAB" w:rsidP="00797CAB">
      <w:pPr>
        <w:shd w:val="clear" w:color="auto" w:fill="FFFFFF"/>
        <w:spacing w:after="0" w:line="240" w:lineRule="auto"/>
        <w:jc w:val="both"/>
        <w:outlineLvl w:val="1"/>
        <w:rPr>
          <w:rFonts w:ascii="Times New Roman" w:eastAsia="Times New Roman" w:hAnsi="Times New Roman" w:cs="Times New Roman"/>
          <w:b/>
          <w:bCs/>
          <w:color w:val="333333"/>
          <w:sz w:val="24"/>
          <w:szCs w:val="24"/>
          <w:lang w:eastAsia="sk-SK"/>
        </w:rPr>
      </w:pPr>
      <w:r>
        <w:rPr>
          <w:rFonts w:ascii="Times New Roman" w:eastAsia="Times New Roman" w:hAnsi="Times New Roman" w:cs="Times New Roman"/>
          <w:b/>
          <w:bCs/>
          <w:color w:val="333333"/>
          <w:sz w:val="24"/>
          <w:szCs w:val="24"/>
          <w:lang w:eastAsia="sk-SK"/>
        </w:rPr>
        <w:t xml:space="preserve">                                                    </w:t>
      </w:r>
      <w:r w:rsidR="009C67ED" w:rsidRPr="007A2283">
        <w:rPr>
          <w:rFonts w:ascii="Times New Roman" w:eastAsia="Times New Roman" w:hAnsi="Times New Roman" w:cs="Times New Roman"/>
          <w:b/>
          <w:bCs/>
          <w:color w:val="333333"/>
          <w:sz w:val="24"/>
          <w:szCs w:val="24"/>
          <w:lang w:eastAsia="sk-SK"/>
        </w:rPr>
        <w:t>Účinnosť</w:t>
      </w:r>
    </w:p>
    <w:p w14:paraId="4EEAEBF9"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w:t>
      </w:r>
    </w:p>
    <w:p w14:paraId="256B9908" w14:textId="3033C161" w:rsidR="009C67ED" w:rsidRPr="007A2283" w:rsidRDefault="00EE6B9B" w:rsidP="00797CAB">
      <w:pPr>
        <w:numPr>
          <w:ilvl w:val="0"/>
          <w:numId w:val="13"/>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VZN č.</w:t>
      </w:r>
      <w:r w:rsidR="003B732D">
        <w:rPr>
          <w:rFonts w:ascii="Times New Roman" w:eastAsia="Times New Roman" w:hAnsi="Times New Roman" w:cs="Times New Roman"/>
          <w:color w:val="333333"/>
          <w:sz w:val="24"/>
          <w:szCs w:val="24"/>
          <w:lang w:eastAsia="sk-SK"/>
        </w:rPr>
        <w:t>1</w:t>
      </w:r>
      <w:r w:rsidRPr="007A2283">
        <w:rPr>
          <w:rFonts w:ascii="Times New Roman" w:eastAsia="Times New Roman" w:hAnsi="Times New Roman" w:cs="Times New Roman"/>
          <w:color w:val="333333"/>
          <w:sz w:val="24"/>
          <w:szCs w:val="24"/>
          <w:lang w:eastAsia="sk-SK"/>
        </w:rPr>
        <w:t>/202</w:t>
      </w:r>
      <w:r w:rsidR="003B732D">
        <w:rPr>
          <w:rFonts w:ascii="Times New Roman" w:eastAsia="Times New Roman" w:hAnsi="Times New Roman" w:cs="Times New Roman"/>
          <w:color w:val="333333"/>
          <w:sz w:val="24"/>
          <w:szCs w:val="24"/>
          <w:lang w:eastAsia="sk-SK"/>
        </w:rPr>
        <w:t>6</w:t>
      </w:r>
      <w:r w:rsidRPr="007A2283">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schválilo Obecné zastupiteľstvo v Bátovciach</w:t>
      </w:r>
      <w:r w:rsidRPr="007A2283">
        <w:rPr>
          <w:rFonts w:ascii="Times New Roman" w:eastAsia="Times New Roman" w:hAnsi="Times New Roman" w:cs="Times New Roman"/>
          <w:color w:val="333333"/>
          <w:sz w:val="24"/>
          <w:szCs w:val="24"/>
          <w:lang w:eastAsia="sk-SK"/>
        </w:rPr>
        <w:t>, dňa </w:t>
      </w:r>
      <w:r w:rsidR="003B732D">
        <w:rPr>
          <w:rFonts w:ascii="Times New Roman" w:eastAsia="Times New Roman" w:hAnsi="Times New Roman" w:cs="Times New Roman"/>
          <w:color w:val="333333"/>
          <w:sz w:val="24"/>
          <w:szCs w:val="24"/>
          <w:lang w:eastAsia="sk-SK"/>
        </w:rPr>
        <w:t>..........</w:t>
      </w:r>
      <w:r w:rsidRPr="007A2283">
        <w:rPr>
          <w:rFonts w:ascii="Times New Roman" w:eastAsia="Times New Roman" w:hAnsi="Times New Roman" w:cs="Times New Roman"/>
          <w:color w:val="333333"/>
          <w:sz w:val="24"/>
          <w:szCs w:val="24"/>
          <w:lang w:eastAsia="sk-SK"/>
        </w:rPr>
        <w:t>, </w:t>
      </w:r>
      <w:r w:rsidR="009C67ED" w:rsidRPr="007A2283">
        <w:rPr>
          <w:rFonts w:ascii="Times New Roman" w:eastAsia="Times New Roman" w:hAnsi="Times New Roman" w:cs="Times New Roman"/>
          <w:color w:val="333333"/>
          <w:sz w:val="24"/>
          <w:szCs w:val="24"/>
          <w:lang w:eastAsia="sk-SK"/>
        </w:rPr>
        <w:t>uznesením číslo</w:t>
      </w:r>
      <w:r w:rsidR="003B732D">
        <w:rPr>
          <w:rFonts w:ascii="Times New Roman" w:eastAsia="Times New Roman" w:hAnsi="Times New Roman" w:cs="Times New Roman"/>
          <w:color w:val="333333"/>
          <w:sz w:val="24"/>
          <w:szCs w:val="24"/>
          <w:lang w:eastAsia="sk-SK"/>
        </w:rPr>
        <w:t>.......................... a nahrádza VZN č.3/2020 a Dodatok č.1</w:t>
      </w:r>
    </w:p>
    <w:p w14:paraId="2BDA9F20" w14:textId="6EDC1FA5" w:rsidR="009C67ED" w:rsidRPr="007A2283" w:rsidRDefault="00EE6B9B" w:rsidP="00797CAB">
      <w:pPr>
        <w:numPr>
          <w:ilvl w:val="0"/>
          <w:numId w:val="13"/>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VZN č.</w:t>
      </w:r>
      <w:r w:rsidR="003B732D">
        <w:rPr>
          <w:rFonts w:ascii="Times New Roman" w:eastAsia="Times New Roman" w:hAnsi="Times New Roman" w:cs="Times New Roman"/>
          <w:color w:val="333333"/>
          <w:sz w:val="24"/>
          <w:szCs w:val="24"/>
          <w:lang w:eastAsia="sk-SK"/>
        </w:rPr>
        <w:t>1</w:t>
      </w:r>
      <w:r w:rsidRPr="007A2283">
        <w:rPr>
          <w:rFonts w:ascii="Times New Roman" w:eastAsia="Times New Roman" w:hAnsi="Times New Roman" w:cs="Times New Roman"/>
          <w:color w:val="333333"/>
          <w:sz w:val="24"/>
          <w:szCs w:val="24"/>
          <w:lang w:eastAsia="sk-SK"/>
        </w:rPr>
        <w:t>/202</w:t>
      </w:r>
      <w:r w:rsidR="003B732D">
        <w:rPr>
          <w:rFonts w:ascii="Times New Roman" w:eastAsia="Times New Roman" w:hAnsi="Times New Roman" w:cs="Times New Roman"/>
          <w:color w:val="333333"/>
          <w:sz w:val="24"/>
          <w:szCs w:val="24"/>
          <w:lang w:eastAsia="sk-SK"/>
        </w:rPr>
        <w:t xml:space="preserve">6 </w:t>
      </w:r>
      <w:r w:rsidR="009C67ED" w:rsidRPr="007A2283">
        <w:rPr>
          <w:rFonts w:ascii="Times New Roman" w:eastAsia="Times New Roman" w:hAnsi="Times New Roman" w:cs="Times New Roman"/>
          <w:color w:val="333333"/>
          <w:sz w:val="24"/>
          <w:szCs w:val="24"/>
          <w:lang w:eastAsia="sk-SK"/>
        </w:rPr>
        <w:t xml:space="preserve"> bolo vy</w:t>
      </w:r>
      <w:r w:rsidR="003B732D">
        <w:rPr>
          <w:rFonts w:ascii="Times New Roman" w:eastAsia="Times New Roman" w:hAnsi="Times New Roman" w:cs="Times New Roman"/>
          <w:color w:val="333333"/>
          <w:sz w:val="24"/>
          <w:szCs w:val="24"/>
          <w:lang w:eastAsia="sk-SK"/>
        </w:rPr>
        <w:t>vesené</w:t>
      </w:r>
      <w:r w:rsidR="009C67ED" w:rsidRPr="007A2283">
        <w:rPr>
          <w:rFonts w:ascii="Times New Roman" w:eastAsia="Times New Roman" w:hAnsi="Times New Roman" w:cs="Times New Roman"/>
          <w:color w:val="333333"/>
          <w:sz w:val="24"/>
          <w:szCs w:val="24"/>
          <w:lang w:eastAsia="sk-SK"/>
        </w:rPr>
        <w:t xml:space="preserve"> na úradnej tabuli v obci na dobu 15 dní.</w:t>
      </w:r>
    </w:p>
    <w:p w14:paraId="7D175295" w14:textId="3C2F1366" w:rsidR="009C67ED" w:rsidRPr="007A2283" w:rsidRDefault="00EE6B9B" w:rsidP="00797CAB">
      <w:pPr>
        <w:numPr>
          <w:ilvl w:val="0"/>
          <w:numId w:val="13"/>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VZN č.</w:t>
      </w:r>
      <w:r w:rsidR="003B732D">
        <w:rPr>
          <w:rFonts w:ascii="Times New Roman" w:eastAsia="Times New Roman" w:hAnsi="Times New Roman" w:cs="Times New Roman"/>
          <w:color w:val="333333"/>
          <w:sz w:val="24"/>
          <w:szCs w:val="24"/>
          <w:lang w:eastAsia="sk-SK"/>
        </w:rPr>
        <w:t>1</w:t>
      </w:r>
      <w:r w:rsidRPr="007A2283">
        <w:rPr>
          <w:rFonts w:ascii="Times New Roman" w:eastAsia="Times New Roman" w:hAnsi="Times New Roman" w:cs="Times New Roman"/>
          <w:color w:val="333333"/>
          <w:sz w:val="24"/>
          <w:szCs w:val="24"/>
          <w:lang w:eastAsia="sk-SK"/>
        </w:rPr>
        <w:t>/202</w:t>
      </w:r>
      <w:r w:rsidR="003B732D">
        <w:rPr>
          <w:rFonts w:ascii="Times New Roman" w:eastAsia="Times New Roman" w:hAnsi="Times New Roman" w:cs="Times New Roman"/>
          <w:color w:val="333333"/>
          <w:sz w:val="24"/>
          <w:szCs w:val="24"/>
          <w:lang w:eastAsia="sk-SK"/>
        </w:rPr>
        <w:t>6</w:t>
      </w:r>
      <w:r w:rsidRPr="007A2283">
        <w:rPr>
          <w:rFonts w:ascii="Times New Roman" w:eastAsia="Times New Roman" w:hAnsi="Times New Roman" w:cs="Times New Roman"/>
          <w:color w:val="333333"/>
          <w:sz w:val="24"/>
          <w:szCs w:val="24"/>
          <w:lang w:eastAsia="sk-SK"/>
        </w:rPr>
        <w:t xml:space="preserve">  </w:t>
      </w:r>
      <w:r w:rsidR="009C67ED" w:rsidRPr="007A2283">
        <w:rPr>
          <w:rFonts w:ascii="Times New Roman" w:eastAsia="Times New Roman" w:hAnsi="Times New Roman" w:cs="Times New Roman"/>
          <w:color w:val="333333"/>
          <w:sz w:val="24"/>
          <w:szCs w:val="24"/>
          <w:lang w:eastAsia="sk-SK"/>
        </w:rPr>
        <w:t xml:space="preserve"> nadob</w:t>
      </w:r>
      <w:r w:rsidRPr="007A2283">
        <w:rPr>
          <w:rFonts w:ascii="Times New Roman" w:eastAsia="Times New Roman" w:hAnsi="Times New Roman" w:cs="Times New Roman"/>
          <w:color w:val="333333"/>
          <w:sz w:val="24"/>
          <w:szCs w:val="24"/>
          <w:lang w:eastAsia="sk-SK"/>
        </w:rPr>
        <w:t xml:space="preserve">úda účinnosť dňa </w:t>
      </w:r>
      <w:r w:rsidR="003B732D">
        <w:rPr>
          <w:rFonts w:ascii="Times New Roman" w:eastAsia="Times New Roman" w:hAnsi="Times New Roman" w:cs="Times New Roman"/>
          <w:color w:val="333333"/>
          <w:sz w:val="24"/>
          <w:szCs w:val="24"/>
          <w:lang w:eastAsia="sk-SK"/>
        </w:rPr>
        <w:t>........................</w:t>
      </w:r>
      <w:r w:rsidR="009C67ED" w:rsidRPr="007A2283">
        <w:rPr>
          <w:rFonts w:ascii="Times New Roman" w:eastAsia="Times New Roman" w:hAnsi="Times New Roman" w:cs="Times New Roman"/>
          <w:color w:val="333333"/>
          <w:sz w:val="24"/>
          <w:szCs w:val="24"/>
          <w:lang w:eastAsia="sk-SK"/>
        </w:rPr>
        <w:t>.</w:t>
      </w:r>
    </w:p>
    <w:p w14:paraId="02C814AB" w14:textId="4F879257" w:rsidR="009C67ED" w:rsidRPr="007A2283" w:rsidRDefault="009C67ED" w:rsidP="00797CAB">
      <w:pPr>
        <w:numPr>
          <w:ilvl w:val="0"/>
          <w:numId w:val="13"/>
        </w:numPr>
        <w:shd w:val="clear" w:color="auto" w:fill="FFFFFF"/>
        <w:spacing w:after="0" w:line="351" w:lineRule="atLeast"/>
        <w:ind w:left="450"/>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xml:space="preserve">VZN č. </w:t>
      </w:r>
      <w:r w:rsidR="003B732D">
        <w:rPr>
          <w:rFonts w:ascii="Times New Roman" w:eastAsia="Times New Roman" w:hAnsi="Times New Roman" w:cs="Times New Roman"/>
          <w:color w:val="333333"/>
          <w:sz w:val="24"/>
          <w:szCs w:val="24"/>
          <w:lang w:eastAsia="sk-SK"/>
        </w:rPr>
        <w:t>1</w:t>
      </w:r>
      <w:r w:rsidR="00EE6B9B" w:rsidRPr="007A2283">
        <w:rPr>
          <w:rFonts w:ascii="Times New Roman" w:eastAsia="Times New Roman" w:hAnsi="Times New Roman" w:cs="Times New Roman"/>
          <w:color w:val="333333"/>
          <w:sz w:val="24"/>
          <w:szCs w:val="24"/>
          <w:lang w:eastAsia="sk-SK"/>
        </w:rPr>
        <w:t>/202</w:t>
      </w:r>
      <w:r w:rsidR="003B732D">
        <w:rPr>
          <w:rFonts w:ascii="Times New Roman" w:eastAsia="Times New Roman" w:hAnsi="Times New Roman" w:cs="Times New Roman"/>
          <w:color w:val="333333"/>
          <w:sz w:val="24"/>
          <w:szCs w:val="24"/>
          <w:lang w:eastAsia="sk-SK"/>
        </w:rPr>
        <w:t>6</w:t>
      </w:r>
      <w:r w:rsidRPr="007A2283">
        <w:rPr>
          <w:rFonts w:ascii="Times New Roman" w:eastAsia="Times New Roman" w:hAnsi="Times New Roman" w:cs="Times New Roman"/>
          <w:color w:val="333333"/>
          <w:sz w:val="24"/>
          <w:szCs w:val="24"/>
          <w:lang w:eastAsia="sk-SK"/>
        </w:rPr>
        <w:t xml:space="preserve"> je prístupné na Obecnom úrade v Bátovciach</w:t>
      </w:r>
      <w:r w:rsidR="00EE6B9B" w:rsidRPr="007A2283">
        <w:rPr>
          <w:rFonts w:ascii="Times New Roman" w:eastAsia="Times New Roman" w:hAnsi="Times New Roman" w:cs="Times New Roman"/>
          <w:color w:val="333333"/>
          <w:sz w:val="24"/>
          <w:szCs w:val="24"/>
          <w:lang w:eastAsia="sk-SK"/>
        </w:rPr>
        <w:t xml:space="preserve"> </w:t>
      </w:r>
      <w:r w:rsidRPr="007A2283">
        <w:rPr>
          <w:rFonts w:ascii="Times New Roman" w:eastAsia="Times New Roman" w:hAnsi="Times New Roman" w:cs="Times New Roman"/>
          <w:color w:val="333333"/>
          <w:sz w:val="24"/>
          <w:szCs w:val="24"/>
          <w:lang w:eastAsia="sk-SK"/>
        </w:rPr>
        <w:t xml:space="preserve"> a na web stránke obce.</w:t>
      </w:r>
    </w:p>
    <w:p w14:paraId="50CDA562"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w:t>
      </w:r>
    </w:p>
    <w:p w14:paraId="4418B838" w14:textId="77777777" w:rsidR="003B732D"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w:t>
      </w:r>
    </w:p>
    <w:p w14:paraId="18317B65" w14:textId="77777777" w:rsidR="003B732D"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p>
    <w:p w14:paraId="64A1D181" w14:textId="77777777" w:rsidR="003B732D" w:rsidRDefault="003B732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p>
    <w:p w14:paraId="7C4E8275" w14:textId="3D579953"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w:t>
      </w:r>
    </w:p>
    <w:p w14:paraId="6AEFBBE3" w14:textId="77777777" w:rsidR="009C67ED" w:rsidRPr="007A2283" w:rsidRDefault="009C67ED" w:rsidP="00797CAB">
      <w:pPr>
        <w:shd w:val="clear" w:color="auto" w:fill="FFFFFF"/>
        <w:spacing w:before="75" w:after="75"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                                                                              </w:t>
      </w:r>
    </w:p>
    <w:p w14:paraId="0A07D733" w14:textId="77777777" w:rsidR="009C67ED" w:rsidRPr="007A2283" w:rsidRDefault="008D6AF2"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color w:val="333333"/>
          <w:sz w:val="24"/>
          <w:szCs w:val="24"/>
          <w:lang w:eastAsia="sk-SK"/>
        </w:rPr>
        <w:tab/>
      </w:r>
      <w:r w:rsidRPr="007A2283">
        <w:rPr>
          <w:rFonts w:ascii="Times New Roman" w:eastAsia="Times New Roman" w:hAnsi="Times New Roman" w:cs="Times New Roman"/>
          <w:color w:val="333333"/>
          <w:sz w:val="24"/>
          <w:szCs w:val="24"/>
          <w:lang w:eastAsia="sk-SK"/>
        </w:rPr>
        <w:tab/>
      </w:r>
      <w:r w:rsidRPr="007A2283">
        <w:rPr>
          <w:rFonts w:ascii="Times New Roman" w:eastAsia="Times New Roman" w:hAnsi="Times New Roman" w:cs="Times New Roman"/>
          <w:color w:val="333333"/>
          <w:sz w:val="24"/>
          <w:szCs w:val="24"/>
          <w:lang w:eastAsia="sk-SK"/>
        </w:rPr>
        <w:tab/>
      </w:r>
      <w:r w:rsidRPr="007A2283">
        <w:rPr>
          <w:rFonts w:ascii="Times New Roman" w:eastAsia="Times New Roman" w:hAnsi="Times New Roman" w:cs="Times New Roman"/>
          <w:color w:val="333333"/>
          <w:sz w:val="24"/>
          <w:szCs w:val="24"/>
          <w:lang w:eastAsia="sk-SK"/>
        </w:rPr>
        <w:tab/>
      </w:r>
      <w:r w:rsidRPr="007A2283">
        <w:rPr>
          <w:rFonts w:ascii="Times New Roman" w:eastAsia="Times New Roman" w:hAnsi="Times New Roman" w:cs="Times New Roman"/>
          <w:color w:val="333333"/>
          <w:sz w:val="24"/>
          <w:szCs w:val="24"/>
          <w:lang w:eastAsia="sk-SK"/>
        </w:rPr>
        <w:tab/>
      </w:r>
      <w:r w:rsidRPr="007A2283">
        <w:rPr>
          <w:rFonts w:ascii="Times New Roman" w:eastAsia="Times New Roman" w:hAnsi="Times New Roman" w:cs="Times New Roman"/>
          <w:color w:val="333333"/>
          <w:sz w:val="24"/>
          <w:szCs w:val="24"/>
          <w:lang w:eastAsia="sk-SK"/>
        </w:rPr>
        <w:tab/>
      </w:r>
      <w:r w:rsidRPr="007A2283">
        <w:rPr>
          <w:rFonts w:ascii="Times New Roman" w:eastAsia="Times New Roman" w:hAnsi="Times New Roman" w:cs="Times New Roman"/>
          <w:color w:val="333333"/>
          <w:sz w:val="24"/>
          <w:szCs w:val="24"/>
          <w:lang w:eastAsia="sk-SK"/>
        </w:rPr>
        <w:tab/>
      </w:r>
      <w:r w:rsidRPr="007A2283">
        <w:rPr>
          <w:rFonts w:ascii="Times New Roman" w:eastAsia="Times New Roman" w:hAnsi="Times New Roman" w:cs="Times New Roman"/>
          <w:color w:val="333333"/>
          <w:sz w:val="24"/>
          <w:szCs w:val="24"/>
          <w:lang w:eastAsia="sk-SK"/>
        </w:rPr>
        <w:tab/>
      </w:r>
      <w:r w:rsidRPr="007A2283">
        <w:rPr>
          <w:rFonts w:ascii="Times New Roman" w:eastAsia="Times New Roman" w:hAnsi="Times New Roman" w:cs="Times New Roman"/>
          <w:color w:val="333333"/>
          <w:sz w:val="24"/>
          <w:szCs w:val="24"/>
          <w:lang w:eastAsia="sk-SK"/>
        </w:rPr>
        <w:tab/>
      </w:r>
      <w:r w:rsidRPr="007A2283">
        <w:rPr>
          <w:rFonts w:ascii="Times New Roman" w:eastAsia="Times New Roman" w:hAnsi="Times New Roman" w:cs="Times New Roman"/>
          <w:color w:val="333333"/>
          <w:sz w:val="24"/>
          <w:szCs w:val="24"/>
          <w:lang w:eastAsia="sk-SK"/>
        </w:rPr>
        <w:tab/>
        <w:t>Ing. Peter Burčo</w:t>
      </w:r>
    </w:p>
    <w:p w14:paraId="69D76A02" w14:textId="77777777" w:rsidR="009C67ED" w:rsidRPr="007A2283" w:rsidRDefault="009C67ED" w:rsidP="00797CAB">
      <w:pPr>
        <w:shd w:val="clear" w:color="auto" w:fill="FFFFFF"/>
        <w:spacing w:after="0" w:line="254" w:lineRule="atLeast"/>
        <w:jc w:val="both"/>
        <w:rPr>
          <w:rFonts w:ascii="Times New Roman" w:eastAsia="Times New Roman" w:hAnsi="Times New Roman" w:cs="Times New Roman"/>
          <w:color w:val="333333"/>
          <w:sz w:val="24"/>
          <w:szCs w:val="24"/>
          <w:lang w:eastAsia="sk-SK"/>
        </w:rPr>
      </w:pPr>
      <w:r w:rsidRPr="007A2283">
        <w:rPr>
          <w:rFonts w:ascii="Times New Roman" w:eastAsia="Times New Roman" w:hAnsi="Times New Roman" w:cs="Times New Roman"/>
          <w:b/>
          <w:bCs/>
          <w:color w:val="333333"/>
          <w:sz w:val="24"/>
          <w:szCs w:val="24"/>
          <w:lang w:eastAsia="sk-SK"/>
        </w:rPr>
        <w:t>                                                                                                                       starosta obce</w:t>
      </w:r>
    </w:p>
    <w:p w14:paraId="080ACE8F" w14:textId="77777777" w:rsidR="00D50166" w:rsidRPr="007A2283" w:rsidRDefault="00D50166" w:rsidP="00797CAB">
      <w:pPr>
        <w:jc w:val="both"/>
        <w:rPr>
          <w:rFonts w:ascii="Times New Roman" w:hAnsi="Times New Roman" w:cs="Times New Roman"/>
          <w:sz w:val="24"/>
          <w:szCs w:val="24"/>
        </w:rPr>
      </w:pPr>
    </w:p>
    <w:sectPr w:rsidR="00D50166" w:rsidRPr="007A2283" w:rsidSect="00D50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E6A6F"/>
    <w:multiLevelType w:val="multilevel"/>
    <w:tmpl w:val="09C0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4555B"/>
    <w:multiLevelType w:val="multilevel"/>
    <w:tmpl w:val="89366480"/>
    <w:lvl w:ilvl="0">
      <w:start w:val="1"/>
      <w:numFmt w:val="decimal"/>
      <w:lvlText w:val="%1."/>
      <w:lvlJc w:val="left"/>
      <w:pPr>
        <w:tabs>
          <w:tab w:val="num" w:pos="501"/>
        </w:tabs>
        <w:ind w:left="50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CB6FCD"/>
    <w:multiLevelType w:val="multilevel"/>
    <w:tmpl w:val="ACAE0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3D1429"/>
    <w:multiLevelType w:val="multilevel"/>
    <w:tmpl w:val="33AC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687AEF"/>
    <w:multiLevelType w:val="multilevel"/>
    <w:tmpl w:val="F5F2E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7563DA"/>
    <w:multiLevelType w:val="multilevel"/>
    <w:tmpl w:val="9A624E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AA7B8C"/>
    <w:multiLevelType w:val="multilevel"/>
    <w:tmpl w:val="EA0C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A0A73"/>
    <w:multiLevelType w:val="multilevel"/>
    <w:tmpl w:val="0070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45AE1"/>
    <w:multiLevelType w:val="multilevel"/>
    <w:tmpl w:val="5C56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C40EC9"/>
    <w:multiLevelType w:val="multilevel"/>
    <w:tmpl w:val="F56A9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B482F"/>
    <w:multiLevelType w:val="multilevel"/>
    <w:tmpl w:val="E7FE9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80085D"/>
    <w:multiLevelType w:val="multilevel"/>
    <w:tmpl w:val="33B28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4B7EB2"/>
    <w:multiLevelType w:val="multilevel"/>
    <w:tmpl w:val="90FA6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EC7FDE"/>
    <w:multiLevelType w:val="multilevel"/>
    <w:tmpl w:val="80A2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1"/>
  </w:num>
  <w:num w:numId="4">
    <w:abstractNumId w:val="13"/>
  </w:num>
  <w:num w:numId="5">
    <w:abstractNumId w:val="2"/>
  </w:num>
  <w:num w:numId="6">
    <w:abstractNumId w:val="3"/>
  </w:num>
  <w:num w:numId="7">
    <w:abstractNumId w:val="7"/>
  </w:num>
  <w:num w:numId="8">
    <w:abstractNumId w:val="9"/>
  </w:num>
  <w:num w:numId="9">
    <w:abstractNumId w:val="0"/>
  </w:num>
  <w:num w:numId="10">
    <w:abstractNumId w:val="4"/>
  </w:num>
  <w:num w:numId="11">
    <w:abstractNumId w:val="11"/>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7ED"/>
    <w:rsid w:val="000D298F"/>
    <w:rsid w:val="001C4D59"/>
    <w:rsid w:val="00270691"/>
    <w:rsid w:val="00334F27"/>
    <w:rsid w:val="00374C7B"/>
    <w:rsid w:val="003B732D"/>
    <w:rsid w:val="004B4354"/>
    <w:rsid w:val="004B4620"/>
    <w:rsid w:val="004E39AC"/>
    <w:rsid w:val="00531D53"/>
    <w:rsid w:val="00587B58"/>
    <w:rsid w:val="006B0572"/>
    <w:rsid w:val="00717F4D"/>
    <w:rsid w:val="00797CAB"/>
    <w:rsid w:val="007A2283"/>
    <w:rsid w:val="0084116A"/>
    <w:rsid w:val="008772BD"/>
    <w:rsid w:val="008938F5"/>
    <w:rsid w:val="008D6AF2"/>
    <w:rsid w:val="009C67ED"/>
    <w:rsid w:val="009E048A"/>
    <w:rsid w:val="00B449AC"/>
    <w:rsid w:val="00D06C6D"/>
    <w:rsid w:val="00D50166"/>
    <w:rsid w:val="00D76998"/>
    <w:rsid w:val="00E12E88"/>
    <w:rsid w:val="00E7375C"/>
    <w:rsid w:val="00EE6250"/>
    <w:rsid w:val="00EE6B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AA4B"/>
  <w15:docId w15:val="{1FF3ACAD-74B2-423F-9E44-9AD8DB4E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50166"/>
  </w:style>
  <w:style w:type="paragraph" w:styleId="Nadpis1">
    <w:name w:val="heading 1"/>
    <w:basedOn w:val="Normlny"/>
    <w:next w:val="Normlny"/>
    <w:link w:val="Nadpis1Char"/>
    <w:autoRedefine/>
    <w:uiPriority w:val="9"/>
    <w:qFormat/>
    <w:rsid w:val="006B0572"/>
    <w:pPr>
      <w:keepNext/>
      <w:keepLines/>
      <w:spacing w:before="480" w:after="0"/>
      <w:outlineLvl w:val="0"/>
    </w:pPr>
    <w:rPr>
      <w:rFonts w:ascii="Times New Roman" w:eastAsiaTheme="majorEastAsia" w:hAnsi="Times New Roman" w:cstheme="majorBidi"/>
      <w:b/>
      <w:bCs/>
      <w:sz w:val="24"/>
      <w:szCs w:val="28"/>
    </w:rPr>
  </w:style>
  <w:style w:type="paragraph" w:styleId="Nadpis2">
    <w:name w:val="heading 2"/>
    <w:basedOn w:val="Normlny"/>
    <w:link w:val="Nadpis2Char"/>
    <w:uiPriority w:val="9"/>
    <w:qFormat/>
    <w:rsid w:val="009C67ED"/>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B0572"/>
    <w:rPr>
      <w:rFonts w:ascii="Times New Roman" w:eastAsiaTheme="majorEastAsia" w:hAnsi="Times New Roman" w:cstheme="majorBidi"/>
      <w:b/>
      <w:bCs/>
      <w:sz w:val="24"/>
      <w:szCs w:val="28"/>
    </w:rPr>
  </w:style>
  <w:style w:type="character" w:customStyle="1" w:styleId="Nadpis2Char">
    <w:name w:val="Nadpis 2 Char"/>
    <w:basedOn w:val="Predvolenpsmoodseku"/>
    <w:link w:val="Nadpis2"/>
    <w:uiPriority w:val="9"/>
    <w:rsid w:val="009C67ED"/>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9C67E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9C67ED"/>
    <w:rPr>
      <w:b/>
      <w:bCs/>
    </w:rPr>
  </w:style>
  <w:style w:type="character" w:styleId="Zvraznenie">
    <w:name w:val="Emphasis"/>
    <w:basedOn w:val="Predvolenpsmoodseku"/>
    <w:uiPriority w:val="20"/>
    <w:qFormat/>
    <w:rsid w:val="009C67ED"/>
    <w:rPr>
      <w:i/>
      <w:iCs/>
    </w:rPr>
  </w:style>
  <w:style w:type="character" w:customStyle="1" w:styleId="apple-converted-space">
    <w:name w:val="apple-converted-space"/>
    <w:basedOn w:val="Predvolenpsmoodseku"/>
    <w:rsid w:val="009C67ED"/>
  </w:style>
  <w:style w:type="paragraph" w:customStyle="1" w:styleId="default">
    <w:name w:val="default"/>
    <w:basedOn w:val="Normlny"/>
    <w:rsid w:val="009C67E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9C67ED"/>
    <w:rPr>
      <w:color w:val="0000FF"/>
      <w:u w:val="single"/>
    </w:rPr>
  </w:style>
  <w:style w:type="paragraph" w:styleId="Odsekzoznamu">
    <w:name w:val="List Paragraph"/>
    <w:basedOn w:val="Normlny"/>
    <w:uiPriority w:val="34"/>
    <w:qFormat/>
    <w:rsid w:val="007A2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287045">
      <w:bodyDiv w:val="1"/>
      <w:marLeft w:val="0"/>
      <w:marRight w:val="0"/>
      <w:marTop w:val="0"/>
      <w:marBottom w:val="0"/>
      <w:divBdr>
        <w:top w:val="none" w:sz="0" w:space="0" w:color="auto"/>
        <w:left w:val="none" w:sz="0" w:space="0" w:color="auto"/>
        <w:bottom w:val="none" w:sz="0" w:space="0" w:color="auto"/>
        <w:right w:val="none" w:sz="0" w:space="0" w:color="auto"/>
      </w:divBdr>
    </w:div>
    <w:div w:id="188167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2546</Words>
  <Characters>14513</Characters>
  <Application>Microsoft Office Word</Application>
  <DocSecurity>0</DocSecurity>
  <Lines>120</Lines>
  <Paragraphs>34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ZACHAROVÁ Slávka</cp:lastModifiedBy>
  <cp:revision>2</cp:revision>
  <dcterms:created xsi:type="dcterms:W3CDTF">2026-05-07T12:59:00Z</dcterms:created>
  <dcterms:modified xsi:type="dcterms:W3CDTF">2026-05-07T12:59:00Z</dcterms:modified>
</cp:coreProperties>
</file>