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16" w:rsidRPr="00246094" w:rsidRDefault="0024609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                      </w:t>
      </w:r>
      <w:r w:rsidRPr="00246094">
        <w:rPr>
          <w:b/>
          <w:sz w:val="40"/>
          <w:szCs w:val="40"/>
        </w:rPr>
        <w:t>UZNESENIE</w:t>
      </w:r>
      <w:r w:rsidR="008C52DE">
        <w:rPr>
          <w:b/>
          <w:sz w:val="40"/>
          <w:szCs w:val="40"/>
        </w:rPr>
        <w:t xml:space="preserve">  č. </w:t>
      </w:r>
      <w:r w:rsidR="004D0F76">
        <w:rPr>
          <w:b/>
          <w:sz w:val="40"/>
          <w:szCs w:val="40"/>
        </w:rPr>
        <w:t>2</w:t>
      </w:r>
      <w:r w:rsidR="008C52DE">
        <w:rPr>
          <w:b/>
          <w:sz w:val="40"/>
          <w:szCs w:val="40"/>
        </w:rPr>
        <w:t>/202</w:t>
      </w:r>
      <w:r w:rsidR="00606D10">
        <w:rPr>
          <w:b/>
          <w:sz w:val="40"/>
          <w:szCs w:val="40"/>
        </w:rPr>
        <w:t>6</w:t>
      </w:r>
    </w:p>
    <w:p w:rsidR="00246094" w:rsidRDefault="00246094">
      <w:r>
        <w:t xml:space="preserve">  zo zasadnutia obecného zastupiteľstva</w:t>
      </w:r>
      <w:r w:rsidR="00B45E1A">
        <w:t xml:space="preserve"> obce Vyšná Olšava</w:t>
      </w:r>
      <w:r>
        <w:t xml:space="preserve">, konaného dňa </w:t>
      </w:r>
      <w:r w:rsidR="00ED2CC9">
        <w:t>1</w:t>
      </w:r>
      <w:r w:rsidR="004D0F76">
        <w:t>2</w:t>
      </w:r>
      <w:r w:rsidR="00ED2CC9">
        <w:t xml:space="preserve">. </w:t>
      </w:r>
      <w:r w:rsidR="004D0F76">
        <w:t>júna</w:t>
      </w:r>
      <w:r w:rsidR="00ED2CC9">
        <w:t xml:space="preserve"> </w:t>
      </w:r>
      <w:r w:rsidR="008C52DE">
        <w:t xml:space="preserve"> </w:t>
      </w:r>
      <w:r>
        <w:t>202</w:t>
      </w:r>
      <w:r w:rsidR="00606D10">
        <w:t>6</w:t>
      </w:r>
    </w:p>
    <w:p w:rsidR="00246094" w:rsidRDefault="00246094"/>
    <w:p w:rsidR="00246094" w:rsidRDefault="00246094"/>
    <w:p w:rsidR="00246094" w:rsidRDefault="00246094">
      <w:r>
        <w:t>Obecné zastupiteľstvo vo Vyšnej Olšave po prerokovaní</w:t>
      </w:r>
      <w:r w:rsidR="00B45E1A">
        <w:t xml:space="preserve"> programu zasadnutia</w:t>
      </w:r>
      <w:r>
        <w:t xml:space="preserve">: </w:t>
      </w:r>
    </w:p>
    <w:p w:rsidR="007C00EC" w:rsidRDefault="007C00EC"/>
    <w:p w:rsidR="00246094" w:rsidRPr="00ED2CC9" w:rsidRDefault="00246094">
      <w:pPr>
        <w:rPr>
          <w:b/>
        </w:rPr>
      </w:pPr>
      <w:r w:rsidRPr="00ED2CC9">
        <w:rPr>
          <w:b/>
        </w:rPr>
        <w:t>A:  berie na vedomie</w:t>
      </w:r>
    </w:p>
    <w:p w:rsidR="007C00EC" w:rsidRDefault="007C00EC"/>
    <w:p w:rsidR="00246094" w:rsidRDefault="00B45E1A" w:rsidP="00606D10">
      <w:pPr>
        <w:pStyle w:val="Odsekzoznamu"/>
        <w:numPr>
          <w:ilvl w:val="0"/>
          <w:numId w:val="4"/>
        </w:numPr>
      </w:pPr>
      <w:r>
        <w:t>Kontrolu uznesenia z predchádzajúceho zastupiteľstva</w:t>
      </w:r>
    </w:p>
    <w:p w:rsidR="00606D10" w:rsidRDefault="00606D10" w:rsidP="00606D10">
      <w:pPr>
        <w:pStyle w:val="Odsekzoznamu"/>
        <w:numPr>
          <w:ilvl w:val="0"/>
          <w:numId w:val="4"/>
        </w:numPr>
      </w:pPr>
      <w:r>
        <w:t>Informácie</w:t>
      </w:r>
      <w:r w:rsidR="00863020">
        <w:t xml:space="preserve"> o</w:t>
      </w:r>
      <w:r w:rsidR="004D0F76">
        <w:t> ukončení prác na</w:t>
      </w:r>
      <w:r w:rsidR="00581E35">
        <w:t xml:space="preserve"> rekonštrukcií vrtu, oplotení areálu školy</w:t>
      </w:r>
      <w:r w:rsidR="00581E35">
        <w:br/>
        <w:t>a</w:t>
      </w:r>
      <w:r w:rsidR="004D0F76">
        <w:t xml:space="preserve"> ukončení projektu </w:t>
      </w:r>
      <w:proofErr w:type="spellStart"/>
      <w:r w:rsidR="004D0F76">
        <w:t>MOaPS</w:t>
      </w:r>
      <w:proofErr w:type="spellEnd"/>
    </w:p>
    <w:p w:rsidR="00581E35" w:rsidRDefault="00581E35" w:rsidP="00606D10">
      <w:pPr>
        <w:pStyle w:val="Odsekzoznamu"/>
        <w:numPr>
          <w:ilvl w:val="0"/>
          <w:numId w:val="4"/>
        </w:numPr>
      </w:pPr>
      <w:r>
        <w:t>Informáci</w:t>
      </w:r>
      <w:r w:rsidR="004D0F76">
        <w:t>e o pripravovaných akciách v obci</w:t>
      </w:r>
    </w:p>
    <w:p w:rsidR="00246094" w:rsidRDefault="00246094"/>
    <w:p w:rsidR="00246094" w:rsidRDefault="00246094"/>
    <w:p w:rsidR="00246094" w:rsidRPr="00ED2CC9" w:rsidRDefault="00246094">
      <w:pPr>
        <w:rPr>
          <w:b/>
        </w:rPr>
      </w:pPr>
      <w:r w:rsidRPr="00ED2CC9">
        <w:rPr>
          <w:b/>
        </w:rPr>
        <w:t>B:  schvaľuje</w:t>
      </w:r>
    </w:p>
    <w:p w:rsidR="00246094" w:rsidRDefault="00246094"/>
    <w:p w:rsidR="007C00EC" w:rsidRDefault="004D0F76" w:rsidP="007C00EC">
      <w:pPr>
        <w:pStyle w:val="Odsekzoznamu"/>
        <w:numPr>
          <w:ilvl w:val="0"/>
          <w:numId w:val="3"/>
        </w:numPr>
      </w:pPr>
      <w:r>
        <w:t>Záverečný účet obce</w:t>
      </w:r>
    </w:p>
    <w:p w:rsidR="000B5EE0" w:rsidRDefault="004D0F76" w:rsidP="007C00EC">
      <w:pPr>
        <w:pStyle w:val="Odsekzoznamu"/>
        <w:numPr>
          <w:ilvl w:val="0"/>
          <w:numId w:val="3"/>
        </w:numPr>
      </w:pPr>
      <w:r>
        <w:t>Úpravu rozpočtu na rok 2026</w:t>
      </w:r>
    </w:p>
    <w:p w:rsidR="00D36DEF" w:rsidRDefault="00D36DEF" w:rsidP="004D0F76">
      <w:pPr>
        <w:pStyle w:val="Odsekzoznamu"/>
        <w:ind w:left="756"/>
      </w:pPr>
    </w:p>
    <w:p w:rsidR="007C00EC" w:rsidRDefault="007C00EC" w:rsidP="00ED2CC9">
      <w:pPr>
        <w:ind w:left="396"/>
      </w:pPr>
    </w:p>
    <w:p w:rsidR="007713F1" w:rsidRDefault="007713F1"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 w:rsidP="007713F1">
      <w:pPr>
        <w:pStyle w:val="Odsekzoznamu"/>
      </w:pPr>
    </w:p>
    <w:p w:rsidR="00A61D91" w:rsidRDefault="00A61D91" w:rsidP="007713F1">
      <w:pPr>
        <w:pStyle w:val="Odsekzoznamu"/>
      </w:pPr>
    </w:p>
    <w:p w:rsidR="00B45E1A" w:rsidRDefault="00B45E1A"/>
    <w:p w:rsidR="00606D10" w:rsidRDefault="008C52DE" w:rsidP="00606D10">
      <w:r>
        <w:t xml:space="preserve">Zapísala: </w:t>
      </w:r>
      <w:r w:rsidR="009A7C50">
        <w:t xml:space="preserve">Renáta </w:t>
      </w:r>
      <w:proofErr w:type="spellStart"/>
      <w:r w:rsidR="009A7C50">
        <w:t>Rusinkov</w:t>
      </w:r>
      <w:r>
        <w:t>á</w:t>
      </w:r>
      <w:proofErr w:type="spellEnd"/>
      <w:r>
        <w:t xml:space="preserve">            </w:t>
      </w:r>
      <w:r w:rsidR="009A7C50">
        <w:t xml:space="preserve">       </w:t>
      </w:r>
      <w:r>
        <w:t xml:space="preserve">   </w:t>
      </w:r>
    </w:p>
    <w:p w:rsidR="00EA7084" w:rsidRDefault="00EA7084"/>
    <w:p w:rsidR="00F9359D" w:rsidRDefault="00F9359D">
      <w:r>
        <w:t xml:space="preserve">                                                                                      </w:t>
      </w:r>
    </w:p>
    <w:sectPr w:rsidR="00F9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9CF"/>
    <w:multiLevelType w:val="hybridMultilevel"/>
    <w:tmpl w:val="98FA1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0743"/>
    <w:multiLevelType w:val="hybridMultilevel"/>
    <w:tmpl w:val="F014B2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4E1C"/>
    <w:multiLevelType w:val="hybridMultilevel"/>
    <w:tmpl w:val="58400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F72"/>
    <w:multiLevelType w:val="hybridMultilevel"/>
    <w:tmpl w:val="44EEEF0C"/>
    <w:lvl w:ilvl="0" w:tplc="EDDE015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6" w:hanging="360"/>
      </w:pPr>
    </w:lvl>
    <w:lvl w:ilvl="2" w:tplc="041B001B" w:tentative="1">
      <w:start w:val="1"/>
      <w:numFmt w:val="lowerRoman"/>
      <w:lvlText w:val="%3."/>
      <w:lvlJc w:val="right"/>
      <w:pPr>
        <w:ind w:left="2196" w:hanging="180"/>
      </w:pPr>
    </w:lvl>
    <w:lvl w:ilvl="3" w:tplc="041B000F" w:tentative="1">
      <w:start w:val="1"/>
      <w:numFmt w:val="decimal"/>
      <w:lvlText w:val="%4."/>
      <w:lvlJc w:val="left"/>
      <w:pPr>
        <w:ind w:left="2916" w:hanging="360"/>
      </w:pPr>
    </w:lvl>
    <w:lvl w:ilvl="4" w:tplc="041B0019" w:tentative="1">
      <w:start w:val="1"/>
      <w:numFmt w:val="lowerLetter"/>
      <w:lvlText w:val="%5."/>
      <w:lvlJc w:val="left"/>
      <w:pPr>
        <w:ind w:left="3636" w:hanging="360"/>
      </w:pPr>
    </w:lvl>
    <w:lvl w:ilvl="5" w:tplc="041B001B" w:tentative="1">
      <w:start w:val="1"/>
      <w:numFmt w:val="lowerRoman"/>
      <w:lvlText w:val="%6."/>
      <w:lvlJc w:val="right"/>
      <w:pPr>
        <w:ind w:left="4356" w:hanging="180"/>
      </w:pPr>
    </w:lvl>
    <w:lvl w:ilvl="6" w:tplc="041B000F" w:tentative="1">
      <w:start w:val="1"/>
      <w:numFmt w:val="decimal"/>
      <w:lvlText w:val="%7."/>
      <w:lvlJc w:val="left"/>
      <w:pPr>
        <w:ind w:left="5076" w:hanging="360"/>
      </w:pPr>
    </w:lvl>
    <w:lvl w:ilvl="7" w:tplc="041B0019" w:tentative="1">
      <w:start w:val="1"/>
      <w:numFmt w:val="lowerLetter"/>
      <w:lvlText w:val="%8."/>
      <w:lvlJc w:val="left"/>
      <w:pPr>
        <w:ind w:left="5796" w:hanging="360"/>
      </w:pPr>
    </w:lvl>
    <w:lvl w:ilvl="8" w:tplc="041B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4"/>
    <w:rsid w:val="000B5EE0"/>
    <w:rsid w:val="000B6116"/>
    <w:rsid w:val="00100B02"/>
    <w:rsid w:val="0016608E"/>
    <w:rsid w:val="00246094"/>
    <w:rsid w:val="002A15EB"/>
    <w:rsid w:val="002E046B"/>
    <w:rsid w:val="00321282"/>
    <w:rsid w:val="00460910"/>
    <w:rsid w:val="00474064"/>
    <w:rsid w:val="004A1856"/>
    <w:rsid w:val="004D0F76"/>
    <w:rsid w:val="004D737F"/>
    <w:rsid w:val="00567EEE"/>
    <w:rsid w:val="00581E35"/>
    <w:rsid w:val="005B5F9C"/>
    <w:rsid w:val="00606D10"/>
    <w:rsid w:val="006F0F4E"/>
    <w:rsid w:val="007713F1"/>
    <w:rsid w:val="00777201"/>
    <w:rsid w:val="007A4CA1"/>
    <w:rsid w:val="007C00EC"/>
    <w:rsid w:val="007E1F5B"/>
    <w:rsid w:val="00861FCD"/>
    <w:rsid w:val="00863020"/>
    <w:rsid w:val="00867FEB"/>
    <w:rsid w:val="00884B3D"/>
    <w:rsid w:val="008C52DE"/>
    <w:rsid w:val="009A7C50"/>
    <w:rsid w:val="009D748B"/>
    <w:rsid w:val="00A61D91"/>
    <w:rsid w:val="00AE4D87"/>
    <w:rsid w:val="00B45E1A"/>
    <w:rsid w:val="00BD5231"/>
    <w:rsid w:val="00C27A14"/>
    <w:rsid w:val="00C5392C"/>
    <w:rsid w:val="00D32025"/>
    <w:rsid w:val="00D36DEF"/>
    <w:rsid w:val="00DA70FD"/>
    <w:rsid w:val="00E15FF5"/>
    <w:rsid w:val="00EA7084"/>
    <w:rsid w:val="00ED2CC9"/>
    <w:rsid w:val="00F542AF"/>
    <w:rsid w:val="00F55BE5"/>
    <w:rsid w:val="00F9359D"/>
    <w:rsid w:val="00FC40B6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DE85-693A-4EAD-BC67-F7D6F6E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C7C6-0090-4BA6-980E-E7DFACE8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2</cp:revision>
  <cp:lastPrinted>2026-03-13T12:54:00Z</cp:lastPrinted>
  <dcterms:created xsi:type="dcterms:W3CDTF">2026-06-16T08:29:00Z</dcterms:created>
  <dcterms:modified xsi:type="dcterms:W3CDTF">2026-06-16T08:29:00Z</dcterms:modified>
</cp:coreProperties>
</file>