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399C54" w14:textId="77777777" w:rsidR="00382DB1" w:rsidRDefault="00382DB1" w:rsidP="002C579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C2D649" w14:textId="2B1991FC" w:rsidR="002C5795" w:rsidRDefault="002C5795" w:rsidP="0032061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5795">
        <w:rPr>
          <w:rFonts w:ascii="Times New Roman" w:hAnsi="Times New Roman" w:cs="Times New Roman"/>
          <w:b/>
          <w:bCs/>
          <w:sz w:val="24"/>
          <w:szCs w:val="24"/>
        </w:rPr>
        <w:t>POZVÁNKA</w:t>
      </w:r>
    </w:p>
    <w:p w14:paraId="13A3B7F1" w14:textId="77777777" w:rsidR="002C5795" w:rsidRPr="002C5795" w:rsidRDefault="002C5795" w:rsidP="002C579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D45120" w14:textId="77777777" w:rsidR="002C5795" w:rsidRDefault="002C5795" w:rsidP="002C579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5795">
        <w:rPr>
          <w:rFonts w:ascii="Times New Roman" w:hAnsi="Times New Roman" w:cs="Times New Roman"/>
          <w:sz w:val="24"/>
          <w:szCs w:val="24"/>
        </w:rPr>
        <w:t xml:space="preserve">Starosta obce </w:t>
      </w:r>
      <w:r>
        <w:rPr>
          <w:rFonts w:ascii="Times New Roman" w:hAnsi="Times New Roman" w:cs="Times New Roman"/>
          <w:sz w:val="24"/>
          <w:szCs w:val="24"/>
        </w:rPr>
        <w:t>Dolné Zahorany</w:t>
      </w:r>
      <w:r w:rsidRPr="002C5795">
        <w:rPr>
          <w:rFonts w:ascii="Times New Roman" w:hAnsi="Times New Roman" w:cs="Times New Roman"/>
          <w:sz w:val="24"/>
          <w:szCs w:val="24"/>
        </w:rPr>
        <w:t xml:space="preserve"> podľa § 12 ods. 1 a § 13 ods. 4 písm. a) zákona 369/1990 Zb. o obecnom zriadení v znení neskorších predpisov</w:t>
      </w:r>
    </w:p>
    <w:p w14:paraId="0E38F16D" w14:textId="77777777" w:rsidR="002C5795" w:rsidRDefault="002C5795" w:rsidP="002C579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9289F0" w14:textId="77777777" w:rsidR="002C5795" w:rsidRPr="002C5795" w:rsidRDefault="002C5795" w:rsidP="002C579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5795">
        <w:rPr>
          <w:rFonts w:ascii="Times New Roman" w:hAnsi="Times New Roman" w:cs="Times New Roman"/>
          <w:b/>
          <w:bCs/>
          <w:sz w:val="24"/>
          <w:szCs w:val="24"/>
        </w:rPr>
        <w:t>z v o l á v a</w:t>
      </w:r>
    </w:p>
    <w:p w14:paraId="45C27D86" w14:textId="77777777" w:rsidR="00CF4840" w:rsidRDefault="002C5795" w:rsidP="00CF484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5795">
        <w:rPr>
          <w:rFonts w:ascii="Times New Roman" w:hAnsi="Times New Roman" w:cs="Times New Roman"/>
          <w:sz w:val="24"/>
          <w:szCs w:val="24"/>
        </w:rPr>
        <w:t xml:space="preserve">riadne zasadnutie obecného zastupiteľstva obce </w:t>
      </w:r>
      <w:r>
        <w:rPr>
          <w:rFonts w:ascii="Times New Roman" w:hAnsi="Times New Roman" w:cs="Times New Roman"/>
          <w:sz w:val="24"/>
          <w:szCs w:val="24"/>
        </w:rPr>
        <w:t>Dolné Zahorany</w:t>
      </w:r>
      <w:r w:rsidRPr="002C5795">
        <w:rPr>
          <w:rFonts w:ascii="Times New Roman" w:hAnsi="Times New Roman" w:cs="Times New Roman"/>
          <w:sz w:val="24"/>
          <w:szCs w:val="24"/>
        </w:rPr>
        <w:t>, ktoré sa bude konať</w:t>
      </w:r>
    </w:p>
    <w:p w14:paraId="51566681" w14:textId="3EFDA11A" w:rsidR="002C5795" w:rsidRDefault="0032061E" w:rsidP="00CF484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07</w:t>
      </w:r>
      <w:r w:rsidR="002C5795" w:rsidRPr="002C5795">
        <w:rPr>
          <w:rFonts w:ascii="Times New Roman" w:hAnsi="Times New Roman" w:cs="Times New Roman"/>
          <w:sz w:val="24"/>
          <w:szCs w:val="24"/>
        </w:rPr>
        <w:t>.</w:t>
      </w:r>
      <w:r w:rsidR="00CF4840">
        <w:rPr>
          <w:rFonts w:ascii="Times New Roman" w:hAnsi="Times New Roman" w:cs="Times New Roman"/>
          <w:sz w:val="24"/>
          <w:szCs w:val="24"/>
        </w:rPr>
        <w:t xml:space="preserve"> </w:t>
      </w:r>
      <w:r w:rsidR="003855C0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6</w:t>
      </w:r>
      <w:r w:rsidR="002C5795" w:rsidRPr="002C5795">
        <w:rPr>
          <w:rFonts w:ascii="Times New Roman" w:hAnsi="Times New Roman" w:cs="Times New Roman"/>
          <w:sz w:val="24"/>
          <w:szCs w:val="24"/>
        </w:rPr>
        <w:t>.</w:t>
      </w:r>
      <w:r w:rsidR="00CF4840">
        <w:rPr>
          <w:rFonts w:ascii="Times New Roman" w:hAnsi="Times New Roman" w:cs="Times New Roman"/>
          <w:sz w:val="24"/>
          <w:szCs w:val="24"/>
        </w:rPr>
        <w:t xml:space="preserve"> </w:t>
      </w:r>
      <w:r w:rsidR="002C5795" w:rsidRPr="002C5795">
        <w:rPr>
          <w:rFonts w:ascii="Times New Roman" w:hAnsi="Times New Roman" w:cs="Times New Roman"/>
          <w:sz w:val="24"/>
          <w:szCs w:val="24"/>
        </w:rPr>
        <w:t>202</w:t>
      </w:r>
      <w:r w:rsidR="003855C0">
        <w:rPr>
          <w:rFonts w:ascii="Times New Roman" w:hAnsi="Times New Roman" w:cs="Times New Roman"/>
          <w:sz w:val="24"/>
          <w:szCs w:val="24"/>
        </w:rPr>
        <w:t>4</w:t>
      </w:r>
      <w:r w:rsidR="002C5795" w:rsidRPr="002C579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2C5795" w:rsidRPr="002C5795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2C5795" w:rsidRPr="002C5795">
        <w:rPr>
          <w:rFonts w:ascii="Times New Roman" w:hAnsi="Times New Roman" w:cs="Times New Roman"/>
          <w:sz w:val="24"/>
          <w:szCs w:val="24"/>
        </w:rPr>
        <w:t xml:space="preserve">. </w:t>
      </w:r>
      <w:r w:rsidR="00966BC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iat</w:t>
      </w:r>
      <w:r w:rsidR="00966BCA">
        <w:rPr>
          <w:rFonts w:ascii="Times New Roman" w:hAnsi="Times New Roman" w:cs="Times New Roman"/>
          <w:sz w:val="24"/>
          <w:szCs w:val="24"/>
        </w:rPr>
        <w:t>ok</w:t>
      </w:r>
      <w:r w:rsidR="002C5795" w:rsidRPr="002C5795">
        <w:rPr>
          <w:rFonts w:ascii="Times New Roman" w:hAnsi="Times New Roman" w:cs="Times New Roman"/>
          <w:sz w:val="24"/>
          <w:szCs w:val="24"/>
        </w:rPr>
        <w:t>) o 1</w:t>
      </w:r>
      <w:r w:rsidR="002C5795">
        <w:rPr>
          <w:rFonts w:ascii="Times New Roman" w:hAnsi="Times New Roman" w:cs="Times New Roman"/>
          <w:sz w:val="24"/>
          <w:szCs w:val="24"/>
        </w:rPr>
        <w:t>8</w:t>
      </w:r>
      <w:r w:rsidR="002C5795" w:rsidRPr="002C5795">
        <w:rPr>
          <w:rFonts w:ascii="Times New Roman" w:hAnsi="Times New Roman" w:cs="Times New Roman"/>
          <w:sz w:val="24"/>
          <w:szCs w:val="24"/>
        </w:rPr>
        <w:t xml:space="preserve">.00 hod. </w:t>
      </w:r>
      <w:r w:rsidR="002C5795">
        <w:rPr>
          <w:rFonts w:ascii="Times New Roman" w:hAnsi="Times New Roman" w:cs="Times New Roman"/>
          <w:sz w:val="24"/>
          <w:szCs w:val="24"/>
        </w:rPr>
        <w:t>na obecnom úrade Dolné Zahorany</w:t>
      </w:r>
    </w:p>
    <w:p w14:paraId="7AA7411F" w14:textId="77777777" w:rsidR="002C5795" w:rsidRDefault="002C5795" w:rsidP="002C579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D7A2F6E" w14:textId="77777777" w:rsidR="002C5795" w:rsidRDefault="002C5795" w:rsidP="002C5795">
      <w:pPr>
        <w:rPr>
          <w:rFonts w:ascii="Times New Roman" w:hAnsi="Times New Roman" w:cs="Times New Roman"/>
          <w:sz w:val="24"/>
          <w:szCs w:val="24"/>
        </w:rPr>
      </w:pPr>
      <w:r w:rsidRPr="00CF4840">
        <w:rPr>
          <w:rFonts w:ascii="Times New Roman" w:hAnsi="Times New Roman" w:cs="Times New Roman"/>
          <w:b/>
          <w:bCs/>
          <w:sz w:val="24"/>
          <w:szCs w:val="24"/>
        </w:rPr>
        <w:t>Návrh programu</w:t>
      </w:r>
      <w:r w:rsidRPr="002C5795">
        <w:rPr>
          <w:rFonts w:ascii="Times New Roman" w:hAnsi="Times New Roman" w:cs="Times New Roman"/>
          <w:sz w:val="24"/>
          <w:szCs w:val="24"/>
        </w:rPr>
        <w:t xml:space="preserve"> : </w:t>
      </w:r>
    </w:p>
    <w:p w14:paraId="6EDABD48" w14:textId="77777777" w:rsidR="0032061E" w:rsidRPr="0032061E" w:rsidRDefault="0032061E" w:rsidP="0032061E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32061E">
        <w:rPr>
          <w:rFonts w:ascii="Times New Roman" w:hAnsi="Times New Roman" w:cs="Times New Roman"/>
          <w:sz w:val="24"/>
          <w:szCs w:val="24"/>
          <w:lang w:eastAsia="sk-SK"/>
        </w:rPr>
        <w:t>Otvorenia a schválenie návrhu programu zasadnutia</w:t>
      </w:r>
    </w:p>
    <w:p w14:paraId="589C718F" w14:textId="77777777" w:rsidR="0032061E" w:rsidRPr="0032061E" w:rsidRDefault="0032061E" w:rsidP="0032061E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32061E">
        <w:rPr>
          <w:rFonts w:ascii="Times New Roman" w:hAnsi="Times New Roman" w:cs="Times New Roman"/>
          <w:sz w:val="24"/>
          <w:szCs w:val="24"/>
          <w:lang w:eastAsia="sk-SK"/>
        </w:rPr>
        <w:t>Určenie overovateľov a zapisovateľa zápisnice</w:t>
      </w:r>
    </w:p>
    <w:p w14:paraId="04BD6547" w14:textId="6582B267" w:rsidR="0032061E" w:rsidRPr="0032061E" w:rsidRDefault="0032061E" w:rsidP="0032061E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32061E">
        <w:rPr>
          <w:rFonts w:ascii="Times New Roman" w:hAnsi="Times New Roman" w:cs="Times New Roman"/>
          <w:sz w:val="24"/>
          <w:szCs w:val="24"/>
          <w:lang w:eastAsia="sk-SK"/>
        </w:rPr>
        <w:t xml:space="preserve">Správa starostu obce o činnosti samosprávy od posledného zasadnutia OZ  </w:t>
      </w:r>
    </w:p>
    <w:p w14:paraId="70E2FE9A" w14:textId="77777777" w:rsidR="0032061E" w:rsidRPr="0032061E" w:rsidRDefault="0032061E" w:rsidP="0032061E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32061E">
        <w:rPr>
          <w:rFonts w:ascii="Times New Roman" w:hAnsi="Times New Roman" w:cs="Times New Roman"/>
          <w:sz w:val="24"/>
          <w:szCs w:val="24"/>
          <w:lang w:eastAsia="sk-SK"/>
        </w:rPr>
        <w:t>Návrh VZN č.2/2024 o ochrane poľnohospodárskej a nepoľnohospodárskej pôdy predchádzaním výskytu a šíreniu burín na neobrábaných pozemkoch na území obce Dolné Zahorany</w:t>
      </w:r>
    </w:p>
    <w:p w14:paraId="4F4E416C" w14:textId="77777777" w:rsidR="0032061E" w:rsidRPr="0032061E" w:rsidRDefault="0032061E" w:rsidP="0032061E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32061E">
        <w:rPr>
          <w:rFonts w:ascii="Times New Roman" w:hAnsi="Times New Roman" w:cs="Times New Roman"/>
          <w:sz w:val="24"/>
          <w:szCs w:val="24"/>
          <w:lang w:eastAsia="sk-SK"/>
        </w:rPr>
        <w:t>Stanovisko HK obce k návrhu Záverečného účtu obce za rok 2023</w:t>
      </w:r>
    </w:p>
    <w:p w14:paraId="0830A03C" w14:textId="77777777" w:rsidR="0032061E" w:rsidRPr="0032061E" w:rsidRDefault="0032061E" w:rsidP="0032061E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32061E">
        <w:rPr>
          <w:rFonts w:ascii="Times New Roman" w:hAnsi="Times New Roman" w:cs="Times New Roman"/>
          <w:sz w:val="24"/>
          <w:szCs w:val="24"/>
          <w:lang w:eastAsia="sk-SK"/>
        </w:rPr>
        <w:t>Návrh Záverečného účtu obce za rok 2023</w:t>
      </w:r>
    </w:p>
    <w:p w14:paraId="4C7FC2A9" w14:textId="77777777" w:rsidR="0032061E" w:rsidRPr="0032061E" w:rsidRDefault="0032061E" w:rsidP="0032061E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32061E">
        <w:rPr>
          <w:rFonts w:ascii="Times New Roman" w:hAnsi="Times New Roman" w:cs="Times New Roman"/>
          <w:sz w:val="24"/>
          <w:szCs w:val="24"/>
          <w:lang w:eastAsia="sk-SK"/>
        </w:rPr>
        <w:t xml:space="preserve">Návrh plánu kontrolnej činnosti HK obce na </w:t>
      </w:r>
      <w:proofErr w:type="spellStart"/>
      <w:r w:rsidRPr="0032061E">
        <w:rPr>
          <w:rFonts w:ascii="Times New Roman" w:hAnsi="Times New Roman" w:cs="Times New Roman"/>
          <w:sz w:val="24"/>
          <w:szCs w:val="24"/>
          <w:lang w:eastAsia="sk-SK"/>
        </w:rPr>
        <w:t>II.polrok</w:t>
      </w:r>
      <w:proofErr w:type="spellEnd"/>
      <w:r w:rsidRPr="0032061E">
        <w:rPr>
          <w:rFonts w:ascii="Times New Roman" w:hAnsi="Times New Roman" w:cs="Times New Roman"/>
          <w:sz w:val="24"/>
          <w:szCs w:val="24"/>
          <w:lang w:eastAsia="sk-SK"/>
        </w:rPr>
        <w:t xml:space="preserve"> 2024</w:t>
      </w:r>
    </w:p>
    <w:p w14:paraId="5C5BB552" w14:textId="79256827" w:rsidR="0032061E" w:rsidRPr="0032061E" w:rsidRDefault="0032061E" w:rsidP="0032061E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Diskusia</w:t>
      </w:r>
    </w:p>
    <w:p w14:paraId="4547E228" w14:textId="77777777" w:rsidR="0032061E" w:rsidRPr="0032061E" w:rsidRDefault="0032061E" w:rsidP="0032061E">
      <w:pPr>
        <w:pStyle w:val="Odsekzoznamu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2061E">
        <w:rPr>
          <w:rFonts w:ascii="Times New Roman" w:hAnsi="Times New Roman" w:cs="Times New Roman"/>
          <w:sz w:val="24"/>
          <w:szCs w:val="24"/>
        </w:rPr>
        <w:t>Záver</w:t>
      </w:r>
    </w:p>
    <w:p w14:paraId="71BBEA6D" w14:textId="77777777" w:rsidR="0032061E" w:rsidRPr="0032061E" w:rsidRDefault="0032061E" w:rsidP="0032061E">
      <w:pPr>
        <w:pStyle w:val="Odsekzoznamu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11D45E4" w14:textId="77777777" w:rsidR="0032061E" w:rsidRPr="0032061E" w:rsidRDefault="0032061E" w:rsidP="0032061E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F83A128" w14:textId="77777777" w:rsidR="00382DB1" w:rsidRDefault="00382DB1" w:rsidP="002C5795">
      <w:pPr>
        <w:rPr>
          <w:rFonts w:ascii="Times New Roman" w:hAnsi="Times New Roman" w:cs="Times New Roman"/>
          <w:sz w:val="24"/>
          <w:szCs w:val="24"/>
        </w:rPr>
      </w:pPr>
    </w:p>
    <w:p w14:paraId="57CA542C" w14:textId="77777777" w:rsidR="00382DB1" w:rsidRDefault="00382DB1" w:rsidP="00382DB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Barnabáš Kováč</w:t>
      </w:r>
    </w:p>
    <w:p w14:paraId="080BF142" w14:textId="77777777" w:rsidR="00382DB1" w:rsidRPr="002C5795" w:rsidRDefault="00382DB1" w:rsidP="00382DB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starosta obce</w:t>
      </w:r>
    </w:p>
    <w:sectPr w:rsidR="00382DB1" w:rsidRPr="002C57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9E4ADA"/>
    <w:multiLevelType w:val="hybridMultilevel"/>
    <w:tmpl w:val="A7DAE446"/>
    <w:lvl w:ilvl="0" w:tplc="FC642238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9A702BA"/>
    <w:multiLevelType w:val="hybridMultilevel"/>
    <w:tmpl w:val="5D4A389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D2CDDE2">
      <w:start w:val="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C1EAA5F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9B13D3B"/>
    <w:multiLevelType w:val="hybridMultilevel"/>
    <w:tmpl w:val="BBFA150E"/>
    <w:lvl w:ilvl="0" w:tplc="041B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3576113">
    <w:abstractNumId w:val="0"/>
  </w:num>
  <w:num w:numId="2" w16cid:durableId="906264388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021969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795"/>
    <w:rsid w:val="00156911"/>
    <w:rsid w:val="002A1C04"/>
    <w:rsid w:val="002C5795"/>
    <w:rsid w:val="0032061E"/>
    <w:rsid w:val="00382DB1"/>
    <w:rsid w:val="003855C0"/>
    <w:rsid w:val="00543941"/>
    <w:rsid w:val="0058100E"/>
    <w:rsid w:val="00940336"/>
    <w:rsid w:val="00966BCA"/>
    <w:rsid w:val="00CF4840"/>
    <w:rsid w:val="00D30EB9"/>
    <w:rsid w:val="00E72E39"/>
    <w:rsid w:val="00EA6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B1B36"/>
  <w15:chartTrackingRefBased/>
  <w15:docId w15:val="{1BCFF6F9-DCC8-44F8-96AD-06D24E985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2">
    <w:name w:val="heading 2"/>
    <w:basedOn w:val="Normlny"/>
    <w:next w:val="Normlny"/>
    <w:link w:val="Nadpis2Char"/>
    <w:semiHidden/>
    <w:unhideWhenUsed/>
    <w:qFormat/>
    <w:rsid w:val="003855C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kern w:val="0"/>
      <w:sz w:val="32"/>
      <w:szCs w:val="24"/>
      <w:lang w:eastAsia="cs-CZ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F4840"/>
    <w:pPr>
      <w:spacing w:after="200" w:line="276" w:lineRule="auto"/>
      <w:ind w:left="720"/>
      <w:contextualSpacing/>
    </w:pPr>
    <w:rPr>
      <w:kern w:val="0"/>
      <w14:ligatures w14:val="none"/>
    </w:rPr>
  </w:style>
  <w:style w:type="character" w:customStyle="1" w:styleId="Nadpis2Char">
    <w:name w:val="Nadpis 2 Char"/>
    <w:basedOn w:val="Predvolenpsmoodseku"/>
    <w:link w:val="Nadpis2"/>
    <w:semiHidden/>
    <w:rsid w:val="003855C0"/>
    <w:rPr>
      <w:rFonts w:ascii="Times New Roman" w:eastAsia="Times New Roman" w:hAnsi="Times New Roman" w:cs="Times New Roman"/>
      <w:b/>
      <w:bCs/>
      <w:kern w:val="0"/>
      <w:sz w:val="32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Silvia Bedeová</cp:lastModifiedBy>
  <cp:revision>2</cp:revision>
  <cp:lastPrinted>2024-03-05T15:46:00Z</cp:lastPrinted>
  <dcterms:created xsi:type="dcterms:W3CDTF">2024-11-29T11:53:00Z</dcterms:created>
  <dcterms:modified xsi:type="dcterms:W3CDTF">2024-11-29T11:53:00Z</dcterms:modified>
</cp:coreProperties>
</file>