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0B2DEB" w14:textId="77777777" w:rsidR="00FB16F4" w:rsidRDefault="00306B3E" w:rsidP="00DB7C0D">
      <w:pPr>
        <w:ind w:left="-540"/>
        <w:rPr>
          <w:rFonts w:ascii="Comic Sans MS" w:hAnsi="Comic Sans MS" w:cs="Arial"/>
          <w:b/>
          <w:bCs/>
          <w:color w:val="FFFFFF"/>
        </w:rPr>
      </w:pPr>
      <w:bookmarkStart w:id="0" w:name="_GoBack"/>
      <w:bookmarkEnd w:id="0"/>
      <w:r>
        <w:rPr>
          <w:noProof/>
        </w:rPr>
        <w:drawing>
          <wp:anchor distT="0" distB="0" distL="114935" distR="114935" simplePos="0" relativeHeight="251657216" behindDoc="1" locked="0" layoutInCell="1" allowOverlap="1" wp14:anchorId="500C6A34" wp14:editId="09281453">
            <wp:simplePos x="0" y="0"/>
            <wp:positionH relativeFrom="column">
              <wp:posOffset>-194945</wp:posOffset>
            </wp:positionH>
            <wp:positionV relativeFrom="paragraph">
              <wp:posOffset>33655</wp:posOffset>
            </wp:positionV>
            <wp:extent cx="781050" cy="904875"/>
            <wp:effectExtent l="0" t="0" r="0" b="9525"/>
            <wp:wrapNone/>
            <wp:docPr id="2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048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XSpec="center" w:tblpY="174"/>
        <w:tblW w:w="72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40"/>
      </w:tblGrid>
      <w:tr w:rsidR="00FB16F4" w14:paraId="4CE8AFA1" w14:textId="77777777" w:rsidTr="006B7EEE">
        <w:trPr>
          <w:cantSplit/>
          <w:trHeight w:val="296"/>
        </w:trPr>
        <w:tc>
          <w:tcPr>
            <w:tcW w:w="7240" w:type="dxa"/>
          </w:tcPr>
          <w:p w14:paraId="15ED5528" w14:textId="77777777" w:rsidR="00FB16F4" w:rsidRDefault="00FB16F4" w:rsidP="00FC59C0">
            <w:pPr>
              <w:pStyle w:val="Hlavika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pl-PL"/>
              </w:rPr>
              <w:t>Obecné  zastupiteľstvo    Hontianske Trsťany</w:t>
            </w:r>
          </w:p>
        </w:tc>
      </w:tr>
      <w:tr w:rsidR="00FB16F4" w14:paraId="328875AE" w14:textId="77777777" w:rsidTr="006B7EEE">
        <w:trPr>
          <w:cantSplit/>
          <w:trHeight w:val="269"/>
        </w:trPr>
        <w:tc>
          <w:tcPr>
            <w:tcW w:w="7240" w:type="dxa"/>
          </w:tcPr>
          <w:p w14:paraId="15A69400" w14:textId="4AEBB53F" w:rsidR="00FB16F4" w:rsidRDefault="00FB16F4" w:rsidP="00F14825">
            <w:pPr>
              <w:pStyle w:val="Hlavika"/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 xml:space="preserve">                                            </w:t>
            </w:r>
            <w:r w:rsidR="00033D47">
              <w:rPr>
                <w:b/>
                <w:caps/>
                <w:sz w:val="24"/>
              </w:rPr>
              <w:t>30</w:t>
            </w:r>
            <w:r>
              <w:rPr>
                <w:b/>
                <w:caps/>
                <w:sz w:val="24"/>
              </w:rPr>
              <w:t>. 06. 20</w:t>
            </w:r>
            <w:r w:rsidR="00997543">
              <w:rPr>
                <w:b/>
                <w:caps/>
                <w:sz w:val="24"/>
              </w:rPr>
              <w:t>2</w:t>
            </w:r>
            <w:r w:rsidR="00033D47">
              <w:rPr>
                <w:b/>
                <w:caps/>
                <w:sz w:val="24"/>
              </w:rPr>
              <w:t>2</w:t>
            </w:r>
            <w:r>
              <w:rPr>
                <w:b/>
                <w:caps/>
                <w:sz w:val="24"/>
              </w:rPr>
              <w:t xml:space="preserve"> </w:t>
            </w:r>
          </w:p>
        </w:tc>
      </w:tr>
      <w:tr w:rsidR="00FB16F4" w14:paraId="729B8049" w14:textId="77777777" w:rsidTr="006B7EEE">
        <w:trPr>
          <w:cantSplit/>
          <w:trHeight w:val="228"/>
        </w:trPr>
        <w:tc>
          <w:tcPr>
            <w:tcW w:w="7240" w:type="dxa"/>
          </w:tcPr>
          <w:p w14:paraId="38175819" w14:textId="77777777" w:rsidR="00FB16F4" w:rsidRDefault="00FB16F4" w:rsidP="006B7EEE">
            <w:pPr>
              <w:pStyle w:val="Hlavika"/>
              <w:jc w:val="center"/>
              <w:rPr>
                <w:b/>
                <w:sz w:val="22"/>
              </w:rPr>
            </w:pPr>
          </w:p>
        </w:tc>
      </w:tr>
    </w:tbl>
    <w:p w14:paraId="52955C1E" w14:textId="77777777" w:rsidR="00FB16F4" w:rsidRDefault="00306B3E" w:rsidP="00DB7C0D">
      <w:pPr>
        <w:ind w:left="-540"/>
        <w:rPr>
          <w:rFonts w:ascii="Comic Sans MS" w:hAnsi="Comic Sans MS" w:cs="Arial"/>
          <w:b/>
          <w:bCs/>
          <w:color w:val="FFFFFF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1D661592" wp14:editId="70564F23">
            <wp:simplePos x="0" y="0"/>
            <wp:positionH relativeFrom="column">
              <wp:posOffset>5372100</wp:posOffset>
            </wp:positionH>
            <wp:positionV relativeFrom="paragraph">
              <wp:posOffset>0</wp:posOffset>
            </wp:positionV>
            <wp:extent cx="577215" cy="685800"/>
            <wp:effectExtent l="0" t="0" r="0" b="0"/>
            <wp:wrapNone/>
            <wp:docPr id="3" name="Obrázok 2" descr="sk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sk_zna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6F4">
        <w:rPr>
          <w:rFonts w:ascii="Comic Sans MS" w:hAnsi="Comic Sans MS" w:cs="Arial"/>
          <w:b/>
          <w:bCs/>
          <w:color w:val="FFFFFF"/>
        </w:rPr>
        <w:t>K</w:t>
      </w:r>
    </w:p>
    <w:p w14:paraId="46FBBE72" w14:textId="77777777" w:rsidR="00FB16F4" w:rsidRDefault="00FB16F4" w:rsidP="00DB7C0D">
      <w:pPr>
        <w:rPr>
          <w:rFonts w:ascii="Arial" w:hAnsi="Arial" w:cs="Arial"/>
          <w:sz w:val="20"/>
          <w:szCs w:val="20"/>
        </w:rPr>
      </w:pPr>
      <w:r>
        <w:rPr>
          <w:rFonts w:ascii="Comic Sans MS" w:hAnsi="Comic Sans MS" w:cs="Arial"/>
          <w:b/>
          <w:bCs/>
          <w:color w:val="FFFFFF"/>
        </w:rPr>
        <w:t xml:space="preserve">ROVCE                                                            </w:t>
      </w:r>
    </w:p>
    <w:p w14:paraId="42C5E332" w14:textId="77777777" w:rsidR="00FB16F4" w:rsidRDefault="00FB16F4" w:rsidP="00DB7C0D"/>
    <w:p w14:paraId="3CA9CF74" w14:textId="77777777" w:rsidR="00FB16F4" w:rsidRDefault="00FB16F4" w:rsidP="00DB7C0D">
      <w:pPr>
        <w:jc w:val="both"/>
      </w:pPr>
      <w:r>
        <w:t xml:space="preserve">      </w:t>
      </w:r>
    </w:p>
    <w:p w14:paraId="59886A42" w14:textId="77777777" w:rsidR="00FB16F4" w:rsidRDefault="00FB16F4" w:rsidP="00DB7C0D">
      <w:pPr>
        <w:jc w:val="both"/>
      </w:pPr>
    </w:p>
    <w:p w14:paraId="61614D00" w14:textId="77777777" w:rsidR="00FB16F4" w:rsidRDefault="00FB16F4" w:rsidP="00DB7C0D"/>
    <w:p w14:paraId="6CD3EFD5" w14:textId="77777777" w:rsidR="00FB16F4" w:rsidRDefault="00FB16F4" w:rsidP="00DB7C0D"/>
    <w:p w14:paraId="19A4C1BB" w14:textId="77777777" w:rsidR="00FB16F4" w:rsidRDefault="00FB16F4" w:rsidP="00DB7C0D"/>
    <w:p w14:paraId="60A8E671" w14:textId="77777777" w:rsidR="00FB16F4" w:rsidRPr="008B54A0" w:rsidRDefault="00FB16F4" w:rsidP="00DB7C0D">
      <w:pPr>
        <w:jc w:val="center"/>
        <w:rPr>
          <w:b/>
        </w:rPr>
      </w:pPr>
      <w:r>
        <w:rPr>
          <w:b/>
        </w:rPr>
        <w:t xml:space="preserve">    </w:t>
      </w:r>
      <w:r w:rsidRPr="008B54A0">
        <w:rPr>
          <w:b/>
        </w:rPr>
        <w:t xml:space="preserve">Návrh plánu kontrolnej činnosti hlavného kontrolóra obce </w:t>
      </w:r>
      <w:r>
        <w:rPr>
          <w:b/>
        </w:rPr>
        <w:t>Hontianske Trsťany</w:t>
      </w:r>
    </w:p>
    <w:p w14:paraId="4A9D7024" w14:textId="249388DF" w:rsidR="00FB16F4" w:rsidRPr="008B54A0" w:rsidRDefault="00FB16F4" w:rsidP="00DB7C0D">
      <w:pPr>
        <w:jc w:val="center"/>
        <w:rPr>
          <w:b/>
        </w:rPr>
      </w:pPr>
      <w:r w:rsidRPr="008B54A0">
        <w:rPr>
          <w:b/>
        </w:rPr>
        <w:t xml:space="preserve">na </w:t>
      </w:r>
      <w:r>
        <w:rPr>
          <w:b/>
        </w:rPr>
        <w:t>II</w:t>
      </w:r>
      <w:r w:rsidRPr="008B54A0">
        <w:rPr>
          <w:b/>
        </w:rPr>
        <w:t>. polrok 20</w:t>
      </w:r>
      <w:r w:rsidR="00997543">
        <w:rPr>
          <w:b/>
        </w:rPr>
        <w:t>2</w:t>
      </w:r>
      <w:r w:rsidR="00033D47">
        <w:rPr>
          <w:b/>
        </w:rPr>
        <w:t>2</w:t>
      </w:r>
    </w:p>
    <w:p w14:paraId="14E3EEEC" w14:textId="77777777" w:rsidR="00FB16F4" w:rsidRDefault="00FB16F4" w:rsidP="00DB7C0D"/>
    <w:p w14:paraId="07517F0C" w14:textId="77777777" w:rsidR="00FB16F4" w:rsidRDefault="00FB16F4" w:rsidP="00DB7C0D"/>
    <w:p w14:paraId="5C83A262" w14:textId="77777777" w:rsidR="00FB16F4" w:rsidRDefault="00FB16F4" w:rsidP="00DB7C0D"/>
    <w:p w14:paraId="40F97E31" w14:textId="77777777" w:rsidR="00FB16F4" w:rsidRDefault="00FB16F4" w:rsidP="00DB7C0D"/>
    <w:p w14:paraId="3E6AE98E" w14:textId="77777777" w:rsidR="00FB16F4" w:rsidRDefault="00FB16F4" w:rsidP="00DB7C0D">
      <w:pPr>
        <w:jc w:val="both"/>
        <w:rPr>
          <w:b/>
          <w:sz w:val="28"/>
          <w:szCs w:val="28"/>
        </w:rPr>
      </w:pPr>
    </w:p>
    <w:p w14:paraId="268EB891" w14:textId="77777777" w:rsidR="00FB16F4" w:rsidRDefault="00FB16F4" w:rsidP="00DB7C0D">
      <w:pPr>
        <w:jc w:val="both"/>
        <w:rPr>
          <w:b/>
          <w:sz w:val="28"/>
          <w:szCs w:val="28"/>
        </w:rPr>
      </w:pPr>
    </w:p>
    <w:p w14:paraId="4C4B4D32" w14:textId="77777777" w:rsidR="00FB16F4" w:rsidRDefault="00FB16F4" w:rsidP="00DB7C0D">
      <w:pPr>
        <w:jc w:val="both"/>
        <w:rPr>
          <w:b/>
        </w:rPr>
      </w:pPr>
      <w:r>
        <w:rPr>
          <w:b/>
        </w:rPr>
        <w:t>Materiál obsahuje:</w:t>
      </w:r>
    </w:p>
    <w:p w14:paraId="7FDD4BAE" w14:textId="77777777" w:rsidR="00FB16F4" w:rsidRDefault="00FB16F4" w:rsidP="00DB7C0D">
      <w:pPr>
        <w:numPr>
          <w:ilvl w:val="0"/>
          <w:numId w:val="7"/>
        </w:numPr>
        <w:jc w:val="both"/>
      </w:pPr>
      <w:r w:rsidRPr="00470C64">
        <w:t>Návrh na uznesenie</w:t>
      </w:r>
    </w:p>
    <w:p w14:paraId="67AD4E37" w14:textId="77777777" w:rsidR="00FB16F4" w:rsidRDefault="00FB16F4" w:rsidP="00DB7C0D">
      <w:pPr>
        <w:numPr>
          <w:ilvl w:val="0"/>
          <w:numId w:val="7"/>
        </w:numPr>
        <w:jc w:val="both"/>
      </w:pPr>
      <w:r>
        <w:t>Dôvodová správa</w:t>
      </w:r>
    </w:p>
    <w:p w14:paraId="7E9E857E" w14:textId="77777777" w:rsidR="00FB16F4" w:rsidRDefault="00FB16F4" w:rsidP="00DB7C0D">
      <w:pPr>
        <w:numPr>
          <w:ilvl w:val="0"/>
          <w:numId w:val="7"/>
        </w:numPr>
        <w:jc w:val="both"/>
      </w:pPr>
      <w:r>
        <w:t>Návrh plánu kontrolnej činnosti........</w:t>
      </w:r>
    </w:p>
    <w:p w14:paraId="22743A19" w14:textId="77777777" w:rsidR="00FB16F4" w:rsidRDefault="00FB16F4" w:rsidP="00DB7C0D">
      <w:pPr>
        <w:jc w:val="both"/>
      </w:pPr>
    </w:p>
    <w:p w14:paraId="5FE5865B" w14:textId="77777777" w:rsidR="00FB16F4" w:rsidRDefault="00FB16F4" w:rsidP="00DB7C0D">
      <w:pPr>
        <w:jc w:val="both"/>
      </w:pPr>
      <w:r w:rsidRPr="00470C64">
        <w:rPr>
          <w:b/>
        </w:rPr>
        <w:t>Materiál sa doručuje</w:t>
      </w:r>
      <w:r>
        <w:t>:</w:t>
      </w:r>
    </w:p>
    <w:p w14:paraId="03603085" w14:textId="77777777" w:rsidR="00FB16F4" w:rsidRDefault="00FB16F4" w:rsidP="00DB7C0D">
      <w:pPr>
        <w:numPr>
          <w:ilvl w:val="0"/>
          <w:numId w:val="8"/>
        </w:numPr>
        <w:jc w:val="both"/>
      </w:pPr>
      <w:r>
        <w:t xml:space="preserve">Poslanci </w:t>
      </w:r>
      <w:proofErr w:type="spellStart"/>
      <w:r>
        <w:t>OcZ</w:t>
      </w:r>
      <w:proofErr w:type="spellEnd"/>
    </w:p>
    <w:p w14:paraId="1C322188" w14:textId="77777777" w:rsidR="00FB16F4" w:rsidRDefault="00FB16F4" w:rsidP="00DB7C0D">
      <w:pPr>
        <w:numPr>
          <w:ilvl w:val="0"/>
          <w:numId w:val="8"/>
        </w:numPr>
        <w:jc w:val="both"/>
      </w:pPr>
      <w:r>
        <w:t>Starosta obce</w:t>
      </w:r>
    </w:p>
    <w:p w14:paraId="4A3D0F42" w14:textId="77777777" w:rsidR="00FB16F4" w:rsidRDefault="00FB16F4" w:rsidP="00DB7C0D">
      <w:pPr>
        <w:numPr>
          <w:ilvl w:val="0"/>
          <w:numId w:val="8"/>
        </w:numPr>
        <w:jc w:val="both"/>
      </w:pPr>
      <w:r>
        <w:t>Hlavný kontrolór</w:t>
      </w:r>
    </w:p>
    <w:p w14:paraId="237F414D" w14:textId="77777777" w:rsidR="00FB16F4" w:rsidRDefault="00FB16F4" w:rsidP="00DB7C0D">
      <w:pPr>
        <w:numPr>
          <w:ilvl w:val="0"/>
          <w:numId w:val="8"/>
        </w:numPr>
        <w:jc w:val="both"/>
      </w:pPr>
      <w:r>
        <w:t>Zapisovateľka</w:t>
      </w:r>
    </w:p>
    <w:p w14:paraId="63F8F725" w14:textId="77777777" w:rsidR="00FB16F4" w:rsidRDefault="00FB16F4" w:rsidP="00DB7C0D">
      <w:pPr>
        <w:jc w:val="both"/>
      </w:pPr>
    </w:p>
    <w:p w14:paraId="612E2DEA" w14:textId="77777777" w:rsidR="00FB16F4" w:rsidRDefault="00FB16F4" w:rsidP="00DB7C0D">
      <w:pPr>
        <w:jc w:val="both"/>
      </w:pPr>
    </w:p>
    <w:p w14:paraId="43A4644A" w14:textId="77777777" w:rsidR="00FB16F4" w:rsidRDefault="00FB16F4" w:rsidP="00DB7C0D">
      <w:pPr>
        <w:jc w:val="both"/>
      </w:pPr>
    </w:p>
    <w:p w14:paraId="14A85582" w14:textId="77777777" w:rsidR="00FB16F4" w:rsidRDefault="00FB16F4" w:rsidP="00DB7C0D">
      <w:pPr>
        <w:jc w:val="both"/>
      </w:pPr>
    </w:p>
    <w:p w14:paraId="18E521EA" w14:textId="77777777" w:rsidR="00FB16F4" w:rsidRDefault="00FB16F4" w:rsidP="00DB7C0D">
      <w:pPr>
        <w:jc w:val="both"/>
      </w:pPr>
    </w:p>
    <w:p w14:paraId="2952BEA3" w14:textId="77777777" w:rsidR="00FB16F4" w:rsidRDefault="00FB16F4" w:rsidP="00DB7C0D">
      <w:pPr>
        <w:jc w:val="both"/>
      </w:pPr>
      <w:r>
        <w:t>Počet listov:                       5</w:t>
      </w:r>
    </w:p>
    <w:p w14:paraId="666848A2" w14:textId="77777777" w:rsidR="00FB16F4" w:rsidRDefault="00FB16F4" w:rsidP="00DB7C0D">
      <w:pPr>
        <w:jc w:val="both"/>
      </w:pPr>
      <w:r>
        <w:t>Počet výtlačkov:                8</w:t>
      </w:r>
    </w:p>
    <w:p w14:paraId="49B74B63" w14:textId="77777777" w:rsidR="00FB16F4" w:rsidRDefault="00FB16F4" w:rsidP="00DB7C0D">
      <w:pPr>
        <w:jc w:val="both"/>
      </w:pPr>
    </w:p>
    <w:p w14:paraId="17D3FB52" w14:textId="77777777" w:rsidR="00FB16F4" w:rsidRDefault="00FB16F4" w:rsidP="00DB7C0D">
      <w:pPr>
        <w:jc w:val="both"/>
      </w:pPr>
    </w:p>
    <w:p w14:paraId="3A5D30E9" w14:textId="77777777" w:rsidR="00FB16F4" w:rsidRDefault="00FB16F4" w:rsidP="00DB7C0D">
      <w:pPr>
        <w:jc w:val="both"/>
      </w:pPr>
    </w:p>
    <w:p w14:paraId="242A365C" w14:textId="77777777" w:rsidR="00FB16F4" w:rsidRDefault="00FB16F4" w:rsidP="00DB7C0D">
      <w:pPr>
        <w:jc w:val="both"/>
      </w:pPr>
    </w:p>
    <w:p w14:paraId="0274277D" w14:textId="77777777" w:rsidR="00FB16F4" w:rsidRDefault="00FB16F4" w:rsidP="00DB7C0D">
      <w:pPr>
        <w:jc w:val="both"/>
      </w:pPr>
    </w:p>
    <w:p w14:paraId="3D1BA580" w14:textId="77777777" w:rsidR="00FB16F4" w:rsidRDefault="00FB16F4" w:rsidP="00DB7C0D">
      <w:pPr>
        <w:jc w:val="both"/>
      </w:pPr>
      <w:r>
        <w:t>Predkladateľ: Ing. Milan Obický</w:t>
      </w:r>
    </w:p>
    <w:p w14:paraId="68A8F717" w14:textId="77777777" w:rsidR="00FB16F4" w:rsidRDefault="00FB16F4" w:rsidP="00DB7C0D">
      <w:pPr>
        <w:jc w:val="both"/>
      </w:pPr>
      <w:r>
        <w:t xml:space="preserve">Funkcia:         hlavný kontrolór obce  </w:t>
      </w:r>
    </w:p>
    <w:p w14:paraId="351C2B29" w14:textId="77777777" w:rsidR="00FB16F4" w:rsidRDefault="00FB16F4" w:rsidP="00DB7C0D">
      <w:pPr>
        <w:jc w:val="both"/>
      </w:pPr>
    </w:p>
    <w:p w14:paraId="14B09CC3" w14:textId="738BA1CA" w:rsidR="00FB16F4" w:rsidRDefault="00FB16F4" w:rsidP="00DB7C0D">
      <w:pPr>
        <w:jc w:val="both"/>
      </w:pPr>
      <w:r>
        <w:t xml:space="preserve">Dátum:  </w:t>
      </w:r>
      <w:r w:rsidR="00627E82">
        <w:t>17</w:t>
      </w:r>
      <w:r>
        <w:t>. 05.20</w:t>
      </w:r>
      <w:r w:rsidR="00997543">
        <w:t>2</w:t>
      </w:r>
      <w:r w:rsidR="00033D47">
        <w:t>2</w:t>
      </w:r>
    </w:p>
    <w:p w14:paraId="567AA8A6" w14:textId="77777777" w:rsidR="00FB16F4" w:rsidRDefault="00FB16F4" w:rsidP="00DB7C0D">
      <w:pPr>
        <w:jc w:val="both"/>
      </w:pPr>
    </w:p>
    <w:p w14:paraId="3AA4D0E8" w14:textId="77777777" w:rsidR="00FB16F4" w:rsidRDefault="00FB16F4" w:rsidP="00DB7C0D">
      <w:pPr>
        <w:jc w:val="both"/>
      </w:pPr>
    </w:p>
    <w:p w14:paraId="5FEF1DA2" w14:textId="77777777" w:rsidR="00FB16F4" w:rsidRDefault="00FB16F4" w:rsidP="00DB7C0D">
      <w:pPr>
        <w:ind w:left="-540"/>
        <w:rPr>
          <w:rFonts w:ascii="Comic Sans MS" w:hAnsi="Comic Sans MS" w:cs="Arial"/>
          <w:b/>
          <w:bCs/>
          <w:color w:val="FFFFFF"/>
        </w:rPr>
      </w:pPr>
    </w:p>
    <w:tbl>
      <w:tblPr>
        <w:tblpPr w:leftFromText="141" w:rightFromText="141" w:vertAnchor="text" w:horzAnchor="margin" w:tblpXSpec="center" w:tblpY="174"/>
        <w:tblW w:w="72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40"/>
      </w:tblGrid>
      <w:tr w:rsidR="00FB16F4" w14:paraId="7D4AA644" w14:textId="77777777" w:rsidTr="006B7EEE">
        <w:trPr>
          <w:cantSplit/>
          <w:trHeight w:val="296"/>
        </w:trPr>
        <w:tc>
          <w:tcPr>
            <w:tcW w:w="7240" w:type="dxa"/>
          </w:tcPr>
          <w:p w14:paraId="7350C962" w14:textId="77777777" w:rsidR="00FB16F4" w:rsidRDefault="00FB16F4" w:rsidP="00FC59C0">
            <w:pPr>
              <w:pStyle w:val="Hlavika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pl-PL"/>
              </w:rPr>
              <w:lastRenderedPageBreak/>
              <w:t>Obecné  zastupiteľstvo    Hontianske Trsťany</w:t>
            </w:r>
          </w:p>
        </w:tc>
      </w:tr>
      <w:tr w:rsidR="00FB16F4" w14:paraId="375139C6" w14:textId="77777777" w:rsidTr="006B7EEE">
        <w:trPr>
          <w:cantSplit/>
          <w:trHeight w:val="269"/>
        </w:trPr>
        <w:tc>
          <w:tcPr>
            <w:tcW w:w="7240" w:type="dxa"/>
          </w:tcPr>
          <w:p w14:paraId="33D96DAC" w14:textId="3D460A48" w:rsidR="00FB16F4" w:rsidRDefault="00FB16F4" w:rsidP="00F14825">
            <w:pPr>
              <w:pStyle w:val="Hlavika"/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 xml:space="preserve">                                            </w:t>
            </w:r>
            <w:r w:rsidR="00033D47">
              <w:rPr>
                <w:b/>
                <w:caps/>
                <w:sz w:val="24"/>
              </w:rPr>
              <w:t>30</w:t>
            </w:r>
            <w:r>
              <w:rPr>
                <w:b/>
                <w:caps/>
                <w:sz w:val="24"/>
              </w:rPr>
              <w:t>. 06. 20</w:t>
            </w:r>
            <w:r w:rsidR="00997543">
              <w:rPr>
                <w:b/>
                <w:caps/>
                <w:sz w:val="24"/>
              </w:rPr>
              <w:t>2</w:t>
            </w:r>
            <w:r w:rsidR="00033D47">
              <w:rPr>
                <w:b/>
                <w:caps/>
                <w:sz w:val="24"/>
              </w:rPr>
              <w:t>2</w:t>
            </w:r>
            <w:r w:rsidR="00627E82">
              <w:rPr>
                <w:b/>
                <w:caps/>
                <w:sz w:val="24"/>
              </w:rPr>
              <w:t>1</w:t>
            </w:r>
            <w:r>
              <w:rPr>
                <w:b/>
                <w:caps/>
                <w:sz w:val="24"/>
              </w:rPr>
              <w:t xml:space="preserve"> </w:t>
            </w:r>
          </w:p>
        </w:tc>
      </w:tr>
      <w:tr w:rsidR="00FB16F4" w14:paraId="35805163" w14:textId="77777777" w:rsidTr="006B7EEE">
        <w:trPr>
          <w:cantSplit/>
          <w:trHeight w:val="228"/>
        </w:trPr>
        <w:tc>
          <w:tcPr>
            <w:tcW w:w="7240" w:type="dxa"/>
          </w:tcPr>
          <w:p w14:paraId="4222360C" w14:textId="77777777" w:rsidR="00FB16F4" w:rsidRDefault="00FB16F4" w:rsidP="00FC59C0">
            <w:pPr>
              <w:pStyle w:val="Hlavika"/>
              <w:jc w:val="center"/>
              <w:rPr>
                <w:b/>
                <w:sz w:val="28"/>
              </w:rPr>
            </w:pPr>
          </w:p>
        </w:tc>
      </w:tr>
    </w:tbl>
    <w:p w14:paraId="16BF1371" w14:textId="77777777" w:rsidR="00FB16F4" w:rsidRDefault="00306B3E" w:rsidP="00FC59C0">
      <w:pPr>
        <w:ind w:left="-540"/>
      </w:pPr>
      <w:r>
        <w:rPr>
          <w:noProof/>
        </w:rPr>
        <w:drawing>
          <wp:anchor distT="0" distB="0" distL="114935" distR="114935" simplePos="0" relativeHeight="251658240" behindDoc="1" locked="0" layoutInCell="1" allowOverlap="1" wp14:anchorId="3A26EE65" wp14:editId="02947C20">
            <wp:simplePos x="0" y="0"/>
            <wp:positionH relativeFrom="column">
              <wp:posOffset>-156845</wp:posOffset>
            </wp:positionH>
            <wp:positionV relativeFrom="paragraph">
              <wp:posOffset>-80645</wp:posOffset>
            </wp:positionV>
            <wp:extent cx="657225" cy="828675"/>
            <wp:effectExtent l="0" t="0" r="0" b="0"/>
            <wp:wrapNone/>
            <wp:docPr id="4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286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1" wp14:anchorId="156A8C87" wp14:editId="339DD3AA">
            <wp:simplePos x="0" y="0"/>
            <wp:positionH relativeFrom="column">
              <wp:posOffset>5372100</wp:posOffset>
            </wp:positionH>
            <wp:positionV relativeFrom="paragraph">
              <wp:posOffset>0</wp:posOffset>
            </wp:positionV>
            <wp:extent cx="577215" cy="685800"/>
            <wp:effectExtent l="0" t="0" r="0" b="0"/>
            <wp:wrapNone/>
            <wp:docPr id="5" name="Obrázok 3" descr="sk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sk_zna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6F4">
        <w:rPr>
          <w:rFonts w:ascii="Comic Sans MS" w:hAnsi="Comic Sans MS" w:cs="Arial"/>
          <w:b/>
          <w:bCs/>
          <w:color w:val="FFFFFF"/>
        </w:rPr>
        <w:t xml:space="preserve">K         </w:t>
      </w:r>
    </w:p>
    <w:p w14:paraId="3B598CAD" w14:textId="77777777" w:rsidR="00FB16F4" w:rsidRDefault="00FB16F4" w:rsidP="00DB7C0D">
      <w:pPr>
        <w:jc w:val="both"/>
      </w:pPr>
    </w:p>
    <w:p w14:paraId="75768C48" w14:textId="77777777" w:rsidR="00FB16F4" w:rsidRDefault="00FB16F4" w:rsidP="00DB7C0D">
      <w:pPr>
        <w:jc w:val="both"/>
      </w:pPr>
    </w:p>
    <w:p w14:paraId="5FF09247" w14:textId="77777777" w:rsidR="00FB16F4" w:rsidRDefault="00FB16F4" w:rsidP="00DB7C0D">
      <w:pPr>
        <w:jc w:val="both"/>
      </w:pPr>
    </w:p>
    <w:p w14:paraId="2B288BD4" w14:textId="77777777" w:rsidR="00FB16F4" w:rsidRDefault="00FB16F4" w:rsidP="00DB7C0D">
      <w:pPr>
        <w:jc w:val="both"/>
      </w:pPr>
    </w:p>
    <w:p w14:paraId="4D891C48" w14:textId="77777777" w:rsidR="00FB16F4" w:rsidRDefault="00FB16F4" w:rsidP="00DB7C0D">
      <w:pPr>
        <w:jc w:val="both"/>
      </w:pPr>
    </w:p>
    <w:p w14:paraId="200ECEF3" w14:textId="77777777" w:rsidR="00FB16F4" w:rsidRDefault="00FB16F4" w:rsidP="00DB7C0D">
      <w:pPr>
        <w:jc w:val="both"/>
      </w:pPr>
    </w:p>
    <w:p w14:paraId="7325FD1E" w14:textId="77777777" w:rsidR="00FB16F4" w:rsidRDefault="00FB16F4" w:rsidP="00DB7C0D">
      <w:pPr>
        <w:jc w:val="both"/>
      </w:pPr>
    </w:p>
    <w:p w14:paraId="136C549F" w14:textId="77777777" w:rsidR="00FB16F4" w:rsidRDefault="00FB16F4" w:rsidP="00DB7C0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NÁVRH NA UZNESENIE</w:t>
      </w:r>
    </w:p>
    <w:p w14:paraId="3DF720D1" w14:textId="77777777" w:rsidR="00FB16F4" w:rsidRDefault="00FB16F4" w:rsidP="00DB7C0D">
      <w:pPr>
        <w:jc w:val="both"/>
        <w:rPr>
          <w:b/>
          <w:sz w:val="28"/>
          <w:szCs w:val="28"/>
        </w:rPr>
      </w:pPr>
    </w:p>
    <w:p w14:paraId="4CB2CF96" w14:textId="77777777" w:rsidR="00FB16F4" w:rsidRDefault="00FB16F4" w:rsidP="00DB7C0D">
      <w:pPr>
        <w:jc w:val="both"/>
        <w:rPr>
          <w:b/>
        </w:rPr>
      </w:pPr>
      <w:r w:rsidRPr="00237F70">
        <w:rPr>
          <w:b/>
        </w:rPr>
        <w:t>Číslo poradia:</w:t>
      </w:r>
      <w:r>
        <w:rPr>
          <w:b/>
        </w:rPr>
        <w:t xml:space="preserve">      </w:t>
      </w:r>
    </w:p>
    <w:p w14:paraId="02D28949" w14:textId="77777777" w:rsidR="00FB16F4" w:rsidRDefault="00FB16F4" w:rsidP="00DB7C0D">
      <w:pPr>
        <w:jc w:val="both"/>
        <w:rPr>
          <w:b/>
        </w:rPr>
      </w:pPr>
    </w:p>
    <w:p w14:paraId="61E95630" w14:textId="77777777" w:rsidR="00FB16F4" w:rsidRDefault="00FB16F4" w:rsidP="00DB7C0D">
      <w:pPr>
        <w:jc w:val="both"/>
        <w:rPr>
          <w:b/>
        </w:rPr>
      </w:pPr>
    </w:p>
    <w:p w14:paraId="4F9C50C5" w14:textId="77777777" w:rsidR="00FB16F4" w:rsidRDefault="00FB16F4" w:rsidP="00DB7C0D">
      <w:r>
        <w:rPr>
          <w:b/>
        </w:rPr>
        <w:t>Názov správy</w:t>
      </w:r>
      <w:r w:rsidRPr="00DE5488">
        <w:t>:     Návrh plánu kontrolnej činnosti hlavného kontrolóra obce</w:t>
      </w:r>
      <w:r>
        <w:t xml:space="preserve"> Hontianske</w:t>
      </w:r>
    </w:p>
    <w:p w14:paraId="3AD38489" w14:textId="3B4A0598" w:rsidR="00FB16F4" w:rsidRPr="00DE5488" w:rsidRDefault="00FB16F4" w:rsidP="00DB7C0D">
      <w:r>
        <w:t xml:space="preserve">                             Trsťany </w:t>
      </w:r>
      <w:r w:rsidRPr="00DE5488">
        <w:t xml:space="preserve">na </w:t>
      </w:r>
      <w:r>
        <w:t>II</w:t>
      </w:r>
      <w:r w:rsidRPr="00DE5488">
        <w:t>. polrok 20</w:t>
      </w:r>
      <w:r w:rsidR="00997543">
        <w:t>2</w:t>
      </w:r>
      <w:r w:rsidR="00033D47">
        <w:t>2</w:t>
      </w:r>
    </w:p>
    <w:p w14:paraId="5F9055FB" w14:textId="77777777" w:rsidR="00FB16F4" w:rsidRPr="00DE5488" w:rsidRDefault="00FB16F4" w:rsidP="00DB7C0D">
      <w:pPr>
        <w:jc w:val="both"/>
      </w:pPr>
    </w:p>
    <w:p w14:paraId="3F3F72B3" w14:textId="77777777" w:rsidR="00FB16F4" w:rsidRDefault="00FB16F4" w:rsidP="00DB7C0D">
      <w:pPr>
        <w:jc w:val="both"/>
      </w:pPr>
    </w:p>
    <w:p w14:paraId="002001D1" w14:textId="77777777" w:rsidR="00FB16F4" w:rsidRDefault="00FB16F4" w:rsidP="00DB7C0D">
      <w:pPr>
        <w:jc w:val="both"/>
        <w:rPr>
          <w:b/>
        </w:rPr>
      </w:pPr>
      <w:r>
        <w:rPr>
          <w:b/>
        </w:rPr>
        <w:t>Obecné zastupiteľstvo obce Hontianske Trsťany</w:t>
      </w:r>
    </w:p>
    <w:p w14:paraId="66F258A9" w14:textId="77777777" w:rsidR="00FB16F4" w:rsidRDefault="00FB16F4" w:rsidP="00DB7C0D">
      <w:pPr>
        <w:jc w:val="both"/>
        <w:rPr>
          <w:b/>
        </w:rPr>
      </w:pPr>
    </w:p>
    <w:p w14:paraId="7A402BE7" w14:textId="77777777" w:rsidR="00FB16F4" w:rsidRDefault="00FB16F4" w:rsidP="00DB7C0D">
      <w:pPr>
        <w:jc w:val="both"/>
        <w:rPr>
          <w:b/>
        </w:rPr>
      </w:pPr>
      <w:r>
        <w:rPr>
          <w:b/>
        </w:rPr>
        <w:t>I/    Schvaľuje:</w:t>
      </w:r>
    </w:p>
    <w:p w14:paraId="0AE12359" w14:textId="77777777" w:rsidR="00FB16F4" w:rsidRDefault="00FB16F4" w:rsidP="00DB7C0D">
      <w:pPr>
        <w:jc w:val="both"/>
        <w:rPr>
          <w:b/>
        </w:rPr>
      </w:pPr>
    </w:p>
    <w:p w14:paraId="7A15CC7E" w14:textId="77777777" w:rsidR="00FB16F4" w:rsidRDefault="00FB16F4" w:rsidP="00DB7C0D">
      <w:pPr>
        <w:jc w:val="both"/>
      </w:pPr>
      <w:r>
        <w:t xml:space="preserve">      </w:t>
      </w:r>
      <w:r w:rsidRPr="00DE5488">
        <w:t xml:space="preserve">Návrh plánu kontrolnej činnosti hlavného kontrolóra obce </w:t>
      </w:r>
      <w:r>
        <w:t>Hontianske Trsťany</w:t>
      </w:r>
    </w:p>
    <w:p w14:paraId="315302B3" w14:textId="2FD20E52" w:rsidR="00FB16F4" w:rsidRPr="00DE5488" w:rsidRDefault="00FB16F4" w:rsidP="00DB7C0D">
      <w:pPr>
        <w:jc w:val="both"/>
      </w:pPr>
      <w:r>
        <w:t xml:space="preserve">       </w:t>
      </w:r>
      <w:r w:rsidRPr="00DE5488">
        <w:t xml:space="preserve">na </w:t>
      </w:r>
      <w:r>
        <w:t>II</w:t>
      </w:r>
      <w:r w:rsidRPr="00DE5488">
        <w:t>. polrok 20</w:t>
      </w:r>
      <w:r w:rsidR="00997543">
        <w:t>2</w:t>
      </w:r>
      <w:r w:rsidR="00033D47">
        <w:t>2</w:t>
      </w:r>
    </w:p>
    <w:p w14:paraId="589B497E" w14:textId="77777777" w:rsidR="00FB16F4" w:rsidRDefault="00FB16F4" w:rsidP="00DB7C0D">
      <w:pPr>
        <w:jc w:val="both"/>
      </w:pPr>
    </w:p>
    <w:p w14:paraId="585F5704" w14:textId="77777777" w:rsidR="00FB16F4" w:rsidRDefault="00FB16F4" w:rsidP="00DB7C0D">
      <w:pPr>
        <w:jc w:val="both"/>
      </w:pPr>
    </w:p>
    <w:p w14:paraId="5C9A120A" w14:textId="77777777" w:rsidR="00FB16F4" w:rsidRDefault="00FB16F4" w:rsidP="00DB7C0D">
      <w:pPr>
        <w:jc w:val="both"/>
        <w:rPr>
          <w:b/>
        </w:rPr>
      </w:pPr>
      <w:r>
        <w:rPr>
          <w:b/>
        </w:rPr>
        <w:t>II/   Poveruje</w:t>
      </w:r>
    </w:p>
    <w:p w14:paraId="1DB2DE74" w14:textId="77777777" w:rsidR="00FB16F4" w:rsidRDefault="00FB16F4" w:rsidP="00DB7C0D">
      <w:pPr>
        <w:jc w:val="both"/>
        <w:rPr>
          <w:b/>
        </w:rPr>
      </w:pPr>
    </w:p>
    <w:p w14:paraId="720CD34A" w14:textId="3D0431F8" w:rsidR="00FB16F4" w:rsidRPr="00DE5488" w:rsidRDefault="00FB16F4" w:rsidP="00DB7C0D">
      <w:pPr>
        <w:jc w:val="both"/>
      </w:pPr>
      <w:r>
        <w:rPr>
          <w:b/>
        </w:rPr>
        <w:t xml:space="preserve">  </w:t>
      </w:r>
      <w:r>
        <w:t xml:space="preserve">    Hlavného kontrolóra vykonať kontroly podľa plánu kontrol na II. polrok 20</w:t>
      </w:r>
      <w:r w:rsidR="00997543">
        <w:t>2</w:t>
      </w:r>
      <w:r w:rsidR="00033D47">
        <w:t>2</w:t>
      </w:r>
      <w:r>
        <w:t>.</w:t>
      </w:r>
    </w:p>
    <w:p w14:paraId="7112C533" w14:textId="77777777" w:rsidR="00FB16F4" w:rsidRDefault="00FB16F4" w:rsidP="00DB7C0D">
      <w:pPr>
        <w:jc w:val="both"/>
      </w:pPr>
    </w:p>
    <w:p w14:paraId="78243786" w14:textId="77777777" w:rsidR="00FB16F4" w:rsidRDefault="00FB16F4" w:rsidP="00DB7C0D">
      <w:pPr>
        <w:jc w:val="both"/>
      </w:pPr>
    </w:p>
    <w:p w14:paraId="20731594" w14:textId="77777777" w:rsidR="00FB16F4" w:rsidRDefault="00FB16F4" w:rsidP="00DB7C0D">
      <w:pPr>
        <w:jc w:val="both"/>
      </w:pPr>
    </w:p>
    <w:p w14:paraId="7A0F9904" w14:textId="77777777" w:rsidR="00FB16F4" w:rsidRDefault="00FB16F4" w:rsidP="00DB7C0D">
      <w:pPr>
        <w:jc w:val="both"/>
      </w:pPr>
    </w:p>
    <w:p w14:paraId="436E2EE1" w14:textId="77777777" w:rsidR="00FB16F4" w:rsidRDefault="00FB16F4" w:rsidP="00DB7C0D">
      <w:pPr>
        <w:jc w:val="both"/>
      </w:pPr>
    </w:p>
    <w:p w14:paraId="75095476" w14:textId="77777777" w:rsidR="00FB16F4" w:rsidRDefault="00FB16F4" w:rsidP="00DB7C0D">
      <w:pPr>
        <w:jc w:val="both"/>
      </w:pPr>
    </w:p>
    <w:p w14:paraId="01FA3433" w14:textId="77777777" w:rsidR="00FB16F4" w:rsidRDefault="00FB16F4" w:rsidP="00DB7C0D">
      <w:pPr>
        <w:jc w:val="both"/>
      </w:pPr>
    </w:p>
    <w:p w14:paraId="76B1296B" w14:textId="77777777" w:rsidR="00FB16F4" w:rsidRDefault="00FB16F4" w:rsidP="00DB7C0D">
      <w:pPr>
        <w:jc w:val="both"/>
      </w:pPr>
    </w:p>
    <w:p w14:paraId="058EE41D" w14:textId="77777777" w:rsidR="00FB16F4" w:rsidRDefault="00FB16F4" w:rsidP="00DB7C0D">
      <w:pPr>
        <w:jc w:val="both"/>
      </w:pPr>
    </w:p>
    <w:p w14:paraId="55D1E8DA" w14:textId="77777777" w:rsidR="00FB16F4" w:rsidRDefault="00FB16F4" w:rsidP="00DB7C0D">
      <w:pPr>
        <w:jc w:val="both"/>
      </w:pPr>
    </w:p>
    <w:p w14:paraId="70DED580" w14:textId="77777777" w:rsidR="00AF1B3B" w:rsidRDefault="00AF1B3B" w:rsidP="00DB7C0D">
      <w:pPr>
        <w:jc w:val="both"/>
      </w:pPr>
    </w:p>
    <w:p w14:paraId="2FB17554" w14:textId="77777777" w:rsidR="00FB16F4" w:rsidRDefault="00FB16F4" w:rsidP="00DB7C0D">
      <w:pPr>
        <w:jc w:val="both"/>
      </w:pPr>
    </w:p>
    <w:p w14:paraId="45EEEBA9" w14:textId="77777777" w:rsidR="00FB16F4" w:rsidRDefault="00FB16F4" w:rsidP="00DB7C0D">
      <w:pPr>
        <w:jc w:val="both"/>
      </w:pPr>
    </w:p>
    <w:p w14:paraId="79D38B8E" w14:textId="77777777" w:rsidR="00FB16F4" w:rsidRDefault="00FB16F4" w:rsidP="00DB7C0D">
      <w:pPr>
        <w:jc w:val="both"/>
      </w:pPr>
    </w:p>
    <w:p w14:paraId="439DCCA2" w14:textId="77777777" w:rsidR="00FB16F4" w:rsidRDefault="00FB16F4" w:rsidP="00DB7C0D">
      <w:pPr>
        <w:jc w:val="both"/>
      </w:pPr>
    </w:p>
    <w:p w14:paraId="17C03B0C" w14:textId="77777777" w:rsidR="00FB16F4" w:rsidRDefault="00FB16F4" w:rsidP="00DB7C0D">
      <w:pPr>
        <w:jc w:val="both"/>
      </w:pPr>
    </w:p>
    <w:p w14:paraId="44A5E6D1" w14:textId="77777777" w:rsidR="00FB16F4" w:rsidRDefault="00FB16F4" w:rsidP="00DB7C0D">
      <w:pPr>
        <w:jc w:val="both"/>
      </w:pPr>
    </w:p>
    <w:p w14:paraId="2B94C741" w14:textId="77777777" w:rsidR="00FB16F4" w:rsidRDefault="00FB16F4" w:rsidP="00DB7C0D">
      <w:pPr>
        <w:jc w:val="both"/>
      </w:pPr>
    </w:p>
    <w:p w14:paraId="05ACCE9A" w14:textId="77777777" w:rsidR="00FB16F4" w:rsidRDefault="00FB16F4" w:rsidP="00DB7C0D">
      <w:pPr>
        <w:jc w:val="both"/>
      </w:pPr>
    </w:p>
    <w:p w14:paraId="517E9015" w14:textId="77777777" w:rsidR="00FB16F4" w:rsidRDefault="00FB16F4" w:rsidP="00DB7C0D">
      <w:pPr>
        <w:jc w:val="both"/>
      </w:pPr>
    </w:p>
    <w:p w14:paraId="7F6A60EC" w14:textId="77777777" w:rsidR="00FB16F4" w:rsidRDefault="00FB16F4" w:rsidP="00100F4A">
      <w:pPr>
        <w:ind w:left="-540"/>
        <w:rPr>
          <w:rFonts w:ascii="Comic Sans MS" w:hAnsi="Comic Sans MS" w:cs="Arial"/>
          <w:b/>
          <w:bCs/>
          <w:color w:val="FFFFFF"/>
        </w:rPr>
      </w:pPr>
    </w:p>
    <w:tbl>
      <w:tblPr>
        <w:tblpPr w:leftFromText="141" w:rightFromText="141" w:vertAnchor="text" w:horzAnchor="margin" w:tblpXSpec="center" w:tblpY="174"/>
        <w:tblW w:w="72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40"/>
      </w:tblGrid>
      <w:tr w:rsidR="00FB16F4" w14:paraId="5D96EAB1" w14:textId="77777777" w:rsidTr="00100F4A">
        <w:trPr>
          <w:cantSplit/>
          <w:trHeight w:val="296"/>
        </w:trPr>
        <w:tc>
          <w:tcPr>
            <w:tcW w:w="7240" w:type="dxa"/>
          </w:tcPr>
          <w:p w14:paraId="2F154222" w14:textId="77777777" w:rsidR="00FB16F4" w:rsidRDefault="00FB16F4" w:rsidP="00100F4A">
            <w:pPr>
              <w:pStyle w:val="Hlavika"/>
              <w:jc w:val="center"/>
              <w:rPr>
                <w:b/>
                <w:sz w:val="28"/>
              </w:rPr>
            </w:pPr>
          </w:p>
        </w:tc>
      </w:tr>
    </w:tbl>
    <w:p w14:paraId="01B66810" w14:textId="77777777" w:rsidR="00FB16F4" w:rsidRDefault="00306B3E" w:rsidP="00FC59C0">
      <w:pPr>
        <w:ind w:left="-540"/>
        <w:rPr>
          <w:rFonts w:ascii="Comic Sans MS" w:hAnsi="Comic Sans MS" w:cs="Arial"/>
          <w:b/>
          <w:bCs/>
          <w:color w:val="FFFFFF"/>
        </w:rPr>
      </w:pPr>
      <w:r>
        <w:rPr>
          <w:noProof/>
        </w:rPr>
        <w:drawing>
          <wp:anchor distT="0" distB="0" distL="114935" distR="114935" simplePos="0" relativeHeight="251660288" behindDoc="1" locked="0" layoutInCell="1" allowOverlap="1" wp14:anchorId="48CDE937" wp14:editId="1E78AF43">
            <wp:simplePos x="0" y="0"/>
            <wp:positionH relativeFrom="column">
              <wp:posOffset>-309245</wp:posOffset>
            </wp:positionH>
            <wp:positionV relativeFrom="paragraph">
              <wp:posOffset>43180</wp:posOffset>
            </wp:positionV>
            <wp:extent cx="638175" cy="781050"/>
            <wp:effectExtent l="0" t="0" r="0" b="0"/>
            <wp:wrapNone/>
            <wp:docPr id="6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810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XSpec="center" w:tblpY="174"/>
        <w:tblW w:w="72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40"/>
      </w:tblGrid>
      <w:tr w:rsidR="00FB16F4" w14:paraId="4912DC81" w14:textId="77777777" w:rsidTr="003E52EA">
        <w:trPr>
          <w:cantSplit/>
          <w:trHeight w:val="296"/>
        </w:trPr>
        <w:tc>
          <w:tcPr>
            <w:tcW w:w="7240" w:type="dxa"/>
          </w:tcPr>
          <w:p w14:paraId="4DC2E688" w14:textId="77777777" w:rsidR="00FB16F4" w:rsidRDefault="00FB16F4" w:rsidP="00FC59C0">
            <w:pPr>
              <w:pStyle w:val="Hlavika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pl-PL"/>
              </w:rPr>
              <w:t>Obecné  zastupiteľstvo    Hontianske Trsťany</w:t>
            </w:r>
          </w:p>
        </w:tc>
      </w:tr>
      <w:tr w:rsidR="00FB16F4" w14:paraId="2D4BD88A" w14:textId="77777777" w:rsidTr="003E52EA">
        <w:trPr>
          <w:cantSplit/>
          <w:trHeight w:val="269"/>
        </w:trPr>
        <w:tc>
          <w:tcPr>
            <w:tcW w:w="7240" w:type="dxa"/>
          </w:tcPr>
          <w:p w14:paraId="73A21D52" w14:textId="279805D8" w:rsidR="00FB16F4" w:rsidRDefault="00FB16F4" w:rsidP="00F14825">
            <w:pPr>
              <w:pStyle w:val="Hlavika"/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 xml:space="preserve">                                            </w:t>
            </w:r>
            <w:r w:rsidR="00033D47">
              <w:rPr>
                <w:b/>
                <w:caps/>
                <w:sz w:val="24"/>
              </w:rPr>
              <w:t>30</w:t>
            </w:r>
            <w:r>
              <w:rPr>
                <w:b/>
                <w:caps/>
                <w:sz w:val="24"/>
              </w:rPr>
              <w:t>. 06. 20</w:t>
            </w:r>
            <w:r w:rsidR="00997543">
              <w:rPr>
                <w:b/>
                <w:caps/>
                <w:sz w:val="24"/>
              </w:rPr>
              <w:t>2</w:t>
            </w:r>
            <w:r w:rsidR="00033D47">
              <w:rPr>
                <w:b/>
                <w:caps/>
                <w:sz w:val="24"/>
              </w:rPr>
              <w:t>2</w:t>
            </w:r>
          </w:p>
        </w:tc>
      </w:tr>
      <w:tr w:rsidR="00FB16F4" w14:paraId="23023816" w14:textId="77777777" w:rsidTr="003E52EA">
        <w:trPr>
          <w:cantSplit/>
          <w:trHeight w:val="228"/>
        </w:trPr>
        <w:tc>
          <w:tcPr>
            <w:tcW w:w="7240" w:type="dxa"/>
          </w:tcPr>
          <w:p w14:paraId="51BEE273" w14:textId="77777777" w:rsidR="00FB16F4" w:rsidRDefault="00FB16F4" w:rsidP="00FC59C0">
            <w:pPr>
              <w:pStyle w:val="Hlavika"/>
              <w:jc w:val="center"/>
              <w:rPr>
                <w:b/>
                <w:sz w:val="22"/>
              </w:rPr>
            </w:pPr>
          </w:p>
        </w:tc>
      </w:tr>
    </w:tbl>
    <w:p w14:paraId="272E6375" w14:textId="77777777" w:rsidR="00FB16F4" w:rsidRDefault="00306B3E" w:rsidP="00FC59C0">
      <w:pPr>
        <w:ind w:left="-540"/>
        <w:rPr>
          <w:rFonts w:ascii="Comic Sans MS" w:hAnsi="Comic Sans MS" w:cs="Arial"/>
          <w:b/>
          <w:bCs/>
          <w:color w:va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E84D5F" wp14:editId="68ECF98B">
            <wp:simplePos x="0" y="0"/>
            <wp:positionH relativeFrom="column">
              <wp:posOffset>5372100</wp:posOffset>
            </wp:positionH>
            <wp:positionV relativeFrom="paragraph">
              <wp:posOffset>0</wp:posOffset>
            </wp:positionV>
            <wp:extent cx="577215" cy="685800"/>
            <wp:effectExtent l="0" t="0" r="0" b="0"/>
            <wp:wrapNone/>
            <wp:docPr id="7" name="Obrázok 7" descr="sk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 descr="sk_zna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6F4">
        <w:rPr>
          <w:rFonts w:ascii="Comic Sans MS" w:hAnsi="Comic Sans MS" w:cs="Arial"/>
          <w:b/>
          <w:bCs/>
          <w:color w:val="FFFFFF"/>
        </w:rPr>
        <w:t>K</w:t>
      </w:r>
    </w:p>
    <w:p w14:paraId="39AA5393" w14:textId="77777777" w:rsidR="00FB16F4" w:rsidRDefault="00FB16F4" w:rsidP="00100F4A">
      <w:pPr>
        <w:ind w:left="-540"/>
        <w:rPr>
          <w:rFonts w:ascii="Comic Sans MS" w:hAnsi="Comic Sans MS" w:cs="Arial"/>
          <w:b/>
          <w:bCs/>
          <w:color w:val="FFFFFF"/>
        </w:rPr>
      </w:pPr>
    </w:p>
    <w:p w14:paraId="56550099" w14:textId="77777777" w:rsidR="00FB16F4" w:rsidRDefault="00FB16F4" w:rsidP="00100F4A">
      <w:pPr>
        <w:jc w:val="both"/>
      </w:pPr>
      <w:r>
        <w:rPr>
          <w:rFonts w:ascii="Comic Sans MS" w:hAnsi="Comic Sans MS" w:cs="Arial"/>
          <w:b/>
          <w:bCs/>
          <w:color w:val="FFFFFF"/>
        </w:rPr>
        <w:t xml:space="preserve">ROVCE         </w:t>
      </w:r>
    </w:p>
    <w:p w14:paraId="1604D164" w14:textId="77777777" w:rsidR="00FB16F4" w:rsidRDefault="00FB16F4" w:rsidP="00100F4A">
      <w:pPr>
        <w:jc w:val="both"/>
      </w:pPr>
    </w:p>
    <w:p w14:paraId="51E19AB5" w14:textId="77777777" w:rsidR="00FB16F4" w:rsidRDefault="00FB16F4" w:rsidP="00100F4A">
      <w:pPr>
        <w:jc w:val="both"/>
      </w:pPr>
    </w:p>
    <w:p w14:paraId="56F8E021" w14:textId="77777777" w:rsidR="00FB16F4" w:rsidRDefault="00FB16F4" w:rsidP="00100F4A">
      <w:pPr>
        <w:jc w:val="both"/>
      </w:pPr>
    </w:p>
    <w:p w14:paraId="24BB2BAE" w14:textId="77777777" w:rsidR="00FB16F4" w:rsidRDefault="00FB16F4" w:rsidP="00100F4A">
      <w:pPr>
        <w:jc w:val="both"/>
      </w:pPr>
    </w:p>
    <w:p w14:paraId="3B8775F2" w14:textId="77777777" w:rsidR="00FB16F4" w:rsidRDefault="00FB16F4" w:rsidP="00100F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Dôvodová správa</w:t>
      </w:r>
    </w:p>
    <w:p w14:paraId="56C4A68B" w14:textId="77777777" w:rsidR="00FB16F4" w:rsidRDefault="00FB16F4" w:rsidP="00100F4A">
      <w:pPr>
        <w:jc w:val="both"/>
        <w:rPr>
          <w:b/>
          <w:sz w:val="28"/>
          <w:szCs w:val="28"/>
        </w:rPr>
      </w:pPr>
    </w:p>
    <w:p w14:paraId="51361656" w14:textId="77777777" w:rsidR="00FB16F4" w:rsidRDefault="00FB16F4" w:rsidP="00100F4A">
      <w:pPr>
        <w:jc w:val="both"/>
        <w:rPr>
          <w:b/>
        </w:rPr>
      </w:pPr>
      <w:r w:rsidRPr="00237F70">
        <w:rPr>
          <w:b/>
        </w:rPr>
        <w:t>Číslo poradia:</w:t>
      </w:r>
      <w:r>
        <w:rPr>
          <w:b/>
        </w:rPr>
        <w:t xml:space="preserve">      </w:t>
      </w:r>
    </w:p>
    <w:p w14:paraId="2303B40A" w14:textId="77777777" w:rsidR="00FB16F4" w:rsidRDefault="00FB16F4" w:rsidP="00100F4A">
      <w:pPr>
        <w:jc w:val="both"/>
        <w:rPr>
          <w:b/>
        </w:rPr>
      </w:pPr>
    </w:p>
    <w:p w14:paraId="601EB275" w14:textId="77777777" w:rsidR="00FB16F4" w:rsidRDefault="00FB16F4" w:rsidP="00100F4A">
      <w:pPr>
        <w:jc w:val="both"/>
        <w:rPr>
          <w:b/>
        </w:rPr>
      </w:pPr>
    </w:p>
    <w:p w14:paraId="14B10FA5" w14:textId="77777777" w:rsidR="00FB16F4" w:rsidRDefault="00FB16F4" w:rsidP="00100F4A">
      <w:r>
        <w:rPr>
          <w:b/>
        </w:rPr>
        <w:t>Názov správy</w:t>
      </w:r>
      <w:r w:rsidRPr="00DE5488">
        <w:t>:     Návrh plánu kontrolnej činnosti hlavného kontrolóra obce</w:t>
      </w:r>
      <w:r>
        <w:t xml:space="preserve"> Hontianske </w:t>
      </w:r>
    </w:p>
    <w:p w14:paraId="67B1D7F3" w14:textId="66EA2739" w:rsidR="00FB16F4" w:rsidRPr="00DE5488" w:rsidRDefault="00FB16F4" w:rsidP="00100F4A">
      <w:r>
        <w:t xml:space="preserve">                             Trsťany </w:t>
      </w:r>
      <w:r w:rsidRPr="00DE5488">
        <w:t xml:space="preserve">na </w:t>
      </w:r>
      <w:r>
        <w:t>II</w:t>
      </w:r>
      <w:r w:rsidRPr="00DE5488">
        <w:t xml:space="preserve">. polrok </w:t>
      </w:r>
      <w:r w:rsidR="00033D47">
        <w:t>22</w:t>
      </w:r>
    </w:p>
    <w:p w14:paraId="2CB66929" w14:textId="77777777" w:rsidR="00FB16F4" w:rsidRPr="00DE5488" w:rsidRDefault="00FB16F4" w:rsidP="00100F4A">
      <w:pPr>
        <w:jc w:val="both"/>
      </w:pPr>
    </w:p>
    <w:p w14:paraId="6CED023D" w14:textId="77777777" w:rsidR="00FB16F4" w:rsidRDefault="00FB16F4" w:rsidP="00100F4A">
      <w:pPr>
        <w:jc w:val="both"/>
      </w:pPr>
    </w:p>
    <w:p w14:paraId="5B7BCEC7" w14:textId="77777777" w:rsidR="00FB16F4" w:rsidRDefault="00FB16F4" w:rsidP="00100F4A">
      <w:r>
        <w:t xml:space="preserve">Hlavný kontrolór v zmysle zákona 369/1990 </w:t>
      </w:r>
      <w:proofErr w:type="spellStart"/>
      <w:r>
        <w:t>Z.z</w:t>
      </w:r>
      <w:proofErr w:type="spellEnd"/>
      <w:r>
        <w:t xml:space="preserve">.  o obecnom zriadení v znení neskorších predpisov §18f </w:t>
      </w:r>
      <w:proofErr w:type="spellStart"/>
      <w:r>
        <w:t>odst</w:t>
      </w:r>
      <w:proofErr w:type="spellEnd"/>
      <w:r>
        <w:t>. 1 písm. b)</w:t>
      </w:r>
      <w:r w:rsidRPr="00A8551C">
        <w:rPr>
          <w:color w:val="000000"/>
          <w:sz w:val="22"/>
          <w:szCs w:val="22"/>
        </w:rPr>
        <w:t xml:space="preserve"> predkladá obecnému zastupiteľstvu raz za šesť mesiacov návrh plánu kontrolnej činnosti, ktorý musí byť najneskôr 15 dní pred prerokovaním v zastupiteľstve zverejnený spôsobom v</w:t>
      </w:r>
      <w:r>
        <w:rPr>
          <w:color w:val="000000"/>
          <w:sz w:val="22"/>
          <w:szCs w:val="22"/>
        </w:rPr>
        <w:t> </w:t>
      </w:r>
      <w:r w:rsidRPr="00A8551C">
        <w:rPr>
          <w:color w:val="000000"/>
          <w:sz w:val="22"/>
          <w:szCs w:val="22"/>
        </w:rPr>
        <w:t>obci</w:t>
      </w:r>
      <w:r>
        <w:rPr>
          <w:color w:val="000000"/>
          <w:sz w:val="22"/>
          <w:szCs w:val="22"/>
        </w:rPr>
        <w:t xml:space="preserve"> o</w:t>
      </w:r>
      <w:r w:rsidRPr="00A8551C">
        <w:rPr>
          <w:color w:val="000000"/>
          <w:sz w:val="22"/>
          <w:szCs w:val="22"/>
        </w:rPr>
        <w:t xml:space="preserve">bvyklým, </w:t>
      </w:r>
      <w:r w:rsidRPr="00A8551C">
        <w:rPr>
          <w:color w:val="000000"/>
          <w:sz w:val="22"/>
          <w:szCs w:val="22"/>
        </w:rPr>
        <w:br/>
      </w:r>
    </w:p>
    <w:p w14:paraId="37B8826F" w14:textId="77777777" w:rsidR="00FB16F4" w:rsidRDefault="00FB16F4" w:rsidP="00100F4A">
      <w:pPr>
        <w:jc w:val="both"/>
      </w:pPr>
    </w:p>
    <w:p w14:paraId="3C70A382" w14:textId="77777777" w:rsidR="00FB16F4" w:rsidRDefault="00FB16F4" w:rsidP="00100F4A">
      <w:pPr>
        <w:jc w:val="both"/>
      </w:pPr>
    </w:p>
    <w:p w14:paraId="483D7B22" w14:textId="77777777" w:rsidR="00FB16F4" w:rsidRDefault="00FB16F4" w:rsidP="00100F4A">
      <w:pPr>
        <w:jc w:val="both"/>
      </w:pPr>
    </w:p>
    <w:p w14:paraId="79A99712" w14:textId="77777777" w:rsidR="00FB16F4" w:rsidRDefault="00FB16F4" w:rsidP="00100F4A">
      <w:pPr>
        <w:jc w:val="both"/>
      </w:pPr>
    </w:p>
    <w:p w14:paraId="7A1597EE" w14:textId="77777777" w:rsidR="00FB16F4" w:rsidRDefault="00FB16F4" w:rsidP="00100F4A">
      <w:pPr>
        <w:jc w:val="both"/>
      </w:pPr>
    </w:p>
    <w:p w14:paraId="2972722F" w14:textId="77777777" w:rsidR="00FB16F4" w:rsidRDefault="00FB16F4" w:rsidP="00100F4A">
      <w:pPr>
        <w:jc w:val="both"/>
      </w:pPr>
    </w:p>
    <w:p w14:paraId="26933E22" w14:textId="77777777" w:rsidR="00FB16F4" w:rsidRDefault="00FB16F4" w:rsidP="00100F4A">
      <w:pPr>
        <w:jc w:val="both"/>
      </w:pPr>
    </w:p>
    <w:p w14:paraId="79C355A5" w14:textId="77777777" w:rsidR="00FB16F4" w:rsidRDefault="00FB16F4" w:rsidP="00100F4A">
      <w:pPr>
        <w:jc w:val="both"/>
      </w:pPr>
    </w:p>
    <w:p w14:paraId="55B99D17" w14:textId="77777777" w:rsidR="00FB16F4" w:rsidRDefault="00FB16F4" w:rsidP="00100F4A">
      <w:pPr>
        <w:jc w:val="both"/>
      </w:pPr>
    </w:p>
    <w:p w14:paraId="4CCC68D3" w14:textId="77777777" w:rsidR="00FB16F4" w:rsidRDefault="00FB16F4" w:rsidP="00100F4A">
      <w:pPr>
        <w:jc w:val="both"/>
      </w:pPr>
    </w:p>
    <w:p w14:paraId="58DE4EF4" w14:textId="77777777" w:rsidR="00FB16F4" w:rsidRDefault="00FB16F4" w:rsidP="00100F4A">
      <w:pPr>
        <w:jc w:val="both"/>
      </w:pPr>
    </w:p>
    <w:p w14:paraId="6387BA7C" w14:textId="77777777" w:rsidR="00FB16F4" w:rsidRDefault="00FB16F4" w:rsidP="00100F4A">
      <w:pPr>
        <w:jc w:val="both"/>
      </w:pPr>
    </w:p>
    <w:p w14:paraId="690A0AB3" w14:textId="77777777" w:rsidR="00FB16F4" w:rsidRDefault="00FB16F4" w:rsidP="00100F4A">
      <w:pPr>
        <w:jc w:val="both"/>
      </w:pPr>
    </w:p>
    <w:p w14:paraId="41496532" w14:textId="77777777" w:rsidR="00FB16F4" w:rsidRDefault="00FB16F4" w:rsidP="00100F4A">
      <w:pPr>
        <w:jc w:val="both"/>
      </w:pPr>
    </w:p>
    <w:p w14:paraId="37BC05C8" w14:textId="77777777" w:rsidR="00FB16F4" w:rsidRDefault="00FB16F4" w:rsidP="00100F4A">
      <w:pPr>
        <w:jc w:val="both"/>
      </w:pPr>
    </w:p>
    <w:p w14:paraId="4336A299" w14:textId="77777777" w:rsidR="00FB16F4" w:rsidRDefault="00FB16F4" w:rsidP="00100F4A">
      <w:pPr>
        <w:jc w:val="both"/>
      </w:pPr>
    </w:p>
    <w:p w14:paraId="2208925D" w14:textId="77777777" w:rsidR="00FB16F4" w:rsidRDefault="00FB16F4" w:rsidP="00100F4A">
      <w:pPr>
        <w:jc w:val="both"/>
      </w:pPr>
    </w:p>
    <w:p w14:paraId="3DE3B7E7" w14:textId="77777777" w:rsidR="00FB16F4" w:rsidRDefault="00FB16F4" w:rsidP="00100F4A">
      <w:pPr>
        <w:jc w:val="both"/>
      </w:pPr>
    </w:p>
    <w:p w14:paraId="6412E2A5" w14:textId="77777777" w:rsidR="00FB16F4" w:rsidRDefault="00FB16F4" w:rsidP="00100F4A">
      <w:pPr>
        <w:jc w:val="both"/>
      </w:pPr>
    </w:p>
    <w:p w14:paraId="438DC9F4" w14:textId="77777777" w:rsidR="00FB16F4" w:rsidRDefault="00FB16F4" w:rsidP="00100F4A">
      <w:pPr>
        <w:jc w:val="both"/>
      </w:pPr>
    </w:p>
    <w:p w14:paraId="318972B4" w14:textId="77777777" w:rsidR="00FB16F4" w:rsidRDefault="00FB16F4" w:rsidP="00100F4A">
      <w:pPr>
        <w:jc w:val="both"/>
      </w:pPr>
    </w:p>
    <w:p w14:paraId="01022DCC" w14:textId="77777777" w:rsidR="00AF1B3B" w:rsidRDefault="00AF1B3B" w:rsidP="00100F4A">
      <w:pPr>
        <w:jc w:val="both"/>
      </w:pPr>
    </w:p>
    <w:p w14:paraId="4BA3ACBF" w14:textId="77777777" w:rsidR="00FB16F4" w:rsidRDefault="00FB16F4" w:rsidP="00100F4A">
      <w:pPr>
        <w:jc w:val="both"/>
      </w:pPr>
    </w:p>
    <w:p w14:paraId="6126F9B9" w14:textId="77777777" w:rsidR="00FB16F4" w:rsidRDefault="00FB16F4" w:rsidP="00100F4A">
      <w:pPr>
        <w:jc w:val="both"/>
      </w:pPr>
    </w:p>
    <w:p w14:paraId="2F470773" w14:textId="77777777" w:rsidR="00FB16F4" w:rsidRDefault="00FB16F4" w:rsidP="00100F4A">
      <w:pPr>
        <w:jc w:val="both"/>
      </w:pPr>
    </w:p>
    <w:p w14:paraId="52F58711" w14:textId="77777777" w:rsidR="00FB16F4" w:rsidRDefault="00FB16F4" w:rsidP="00E713A2">
      <w:pPr>
        <w:jc w:val="center"/>
        <w:rPr>
          <w:b/>
          <w:sz w:val="28"/>
          <w:szCs w:val="28"/>
        </w:rPr>
      </w:pPr>
    </w:p>
    <w:p w14:paraId="304B6B2C" w14:textId="7DCC9866" w:rsidR="00FB16F4" w:rsidRDefault="00166AB7" w:rsidP="00E713A2">
      <w:pPr>
        <w:jc w:val="center"/>
        <w:rPr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935" distR="114935" simplePos="0" relativeHeight="251662336" behindDoc="1" locked="0" layoutInCell="1" allowOverlap="1" wp14:anchorId="2CFF73FF" wp14:editId="1690217B">
            <wp:simplePos x="0" y="0"/>
            <wp:positionH relativeFrom="margin">
              <wp:posOffset>-109220</wp:posOffset>
            </wp:positionH>
            <wp:positionV relativeFrom="paragraph">
              <wp:posOffset>-204470</wp:posOffset>
            </wp:positionV>
            <wp:extent cx="666750" cy="704850"/>
            <wp:effectExtent l="0" t="0" r="0" b="0"/>
            <wp:wrapNone/>
            <wp:docPr id="1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048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6F4">
        <w:rPr>
          <w:b/>
          <w:sz w:val="28"/>
          <w:szCs w:val="28"/>
        </w:rPr>
        <w:t xml:space="preserve">Návrh plánu kontrolnej činnosti hlavného kontrolóra obce </w:t>
      </w:r>
    </w:p>
    <w:p w14:paraId="585B4236" w14:textId="681754DA" w:rsidR="00FB16F4" w:rsidRDefault="00FB16F4" w:rsidP="00E713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Hontianske Trsťany na II. polrok 20</w:t>
      </w:r>
      <w:r w:rsidR="00166AB7">
        <w:rPr>
          <w:b/>
          <w:sz w:val="28"/>
          <w:szCs w:val="28"/>
        </w:rPr>
        <w:t>2</w:t>
      </w:r>
      <w:r w:rsidR="00033D47">
        <w:rPr>
          <w:b/>
          <w:sz w:val="28"/>
          <w:szCs w:val="28"/>
        </w:rPr>
        <w:t>2</w:t>
      </w:r>
    </w:p>
    <w:p w14:paraId="4007F98B" w14:textId="77777777" w:rsidR="00FB16F4" w:rsidRDefault="00FB16F4" w:rsidP="00E713A2">
      <w:pPr>
        <w:jc w:val="center"/>
        <w:rPr>
          <w:b/>
          <w:sz w:val="28"/>
          <w:szCs w:val="28"/>
        </w:rPr>
      </w:pPr>
    </w:p>
    <w:p w14:paraId="0CFD20DE" w14:textId="5EC3CC3F" w:rsidR="00FB16F4" w:rsidRDefault="00FB16F4" w:rsidP="00E713A2">
      <w:pPr>
        <w:jc w:val="both"/>
      </w:pPr>
      <w:r>
        <w:t xml:space="preserve">V súlade s príslušnými ustanoveniami zákona NR SR č. 369/1990 Zb. o obecnom zriadení v znení neskorších predpisov, ako aj v súlade so zákonom č. 357/2015 </w:t>
      </w:r>
      <w:proofErr w:type="spellStart"/>
      <w:r>
        <w:t>Z.z</w:t>
      </w:r>
      <w:proofErr w:type="spellEnd"/>
      <w:r>
        <w:t>. o finančnej kontrole, vnútornom audite a o zmene a doplnení niektorých zákonov bude činnosť hlavného kontrolóra v II. polroku 20</w:t>
      </w:r>
      <w:r w:rsidR="00997543">
        <w:t>2</w:t>
      </w:r>
      <w:r w:rsidR="00033D47">
        <w:t>2</w:t>
      </w:r>
      <w:r>
        <w:t xml:space="preserve"> zameraná na:</w:t>
      </w:r>
    </w:p>
    <w:p w14:paraId="65E2902E" w14:textId="77777777" w:rsidR="00FB16F4" w:rsidRDefault="00FB16F4" w:rsidP="00E713A2">
      <w:pPr>
        <w:jc w:val="both"/>
      </w:pPr>
    </w:p>
    <w:p w14:paraId="3FC22301" w14:textId="77777777" w:rsidR="00FB16F4" w:rsidRDefault="00FB16F4" w:rsidP="00E713A2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Kontrolná činnosť</w:t>
      </w:r>
    </w:p>
    <w:p w14:paraId="15C5C597" w14:textId="77777777" w:rsidR="00FB16F4" w:rsidRDefault="00FB16F4" w:rsidP="00E713A2">
      <w:pPr>
        <w:jc w:val="both"/>
        <w:rPr>
          <w:b/>
          <w:sz w:val="28"/>
          <w:szCs w:val="28"/>
        </w:rPr>
      </w:pPr>
    </w:p>
    <w:p w14:paraId="5F39FEBB" w14:textId="6C88E8BD" w:rsidR="00FB16F4" w:rsidRDefault="00FB16F4" w:rsidP="00734DDC">
      <w:pPr>
        <w:jc w:val="both"/>
      </w:pPr>
      <w:r w:rsidRPr="009554B8">
        <w:t xml:space="preserve">Východiská pre stanovenie priorít výkonu kontroly </w:t>
      </w:r>
      <w:r>
        <w:t>hlavného kontrolóra v II. polroku 20</w:t>
      </w:r>
      <w:r w:rsidR="00997543">
        <w:t>2</w:t>
      </w:r>
      <w:r w:rsidR="00033D47">
        <w:t>2</w:t>
      </w:r>
      <w:r>
        <w:t>:</w:t>
      </w:r>
    </w:p>
    <w:p w14:paraId="4EEE33B5" w14:textId="77777777" w:rsidR="00FB16F4" w:rsidRDefault="00FB16F4" w:rsidP="00734DDC">
      <w:pPr>
        <w:numPr>
          <w:ilvl w:val="0"/>
          <w:numId w:val="2"/>
        </w:numPr>
        <w:jc w:val="both"/>
      </w:pPr>
      <w:r>
        <w:t>zaradenie kontrol na základe požiadaviek obecného zastupiteľstva v súlade s ustanovením  §18f ods. 1 písm. h zákona 369/1990 Zb. o obecnom zriadení v znení neskorších predpisov</w:t>
      </w:r>
    </w:p>
    <w:p w14:paraId="2342968D" w14:textId="77777777" w:rsidR="00FB16F4" w:rsidRDefault="00FB16F4" w:rsidP="00734DDC">
      <w:pPr>
        <w:numPr>
          <w:ilvl w:val="0"/>
          <w:numId w:val="2"/>
        </w:numPr>
        <w:jc w:val="both"/>
      </w:pPr>
      <w:r>
        <w:t>následné finančné kontroly na základe úloh upravených ďalšími právnymi predpismi:</w:t>
      </w:r>
    </w:p>
    <w:p w14:paraId="4C9652FF" w14:textId="4AF28AF6" w:rsidR="00FB16F4" w:rsidRDefault="00FB16F4" w:rsidP="00734DDC">
      <w:pPr>
        <w:numPr>
          <w:ilvl w:val="1"/>
          <w:numId w:val="2"/>
        </w:numPr>
        <w:jc w:val="both"/>
      </w:pPr>
      <w:r>
        <w:t xml:space="preserve">zákonom 369/1990 Zb. o obecnom zriadení, §18f ods. 1 písm. c – vypracovanie  odborného stanoviska k návrhu </w:t>
      </w:r>
      <w:r w:rsidRPr="00F14ACC">
        <w:rPr>
          <w:b/>
        </w:rPr>
        <w:t>rozpočtu</w:t>
      </w:r>
      <w:r>
        <w:t xml:space="preserve"> obce Hontianske Trsťany na roky 20</w:t>
      </w:r>
      <w:r w:rsidR="00E471F4">
        <w:t>2</w:t>
      </w:r>
      <w:r w:rsidR="00033D47">
        <w:t>3</w:t>
      </w:r>
      <w:r>
        <w:t xml:space="preserve"> až 202</w:t>
      </w:r>
      <w:r w:rsidR="00033D47">
        <w:t>5</w:t>
      </w:r>
    </w:p>
    <w:p w14:paraId="3DFAEE2F" w14:textId="77777777" w:rsidR="00FB16F4" w:rsidRDefault="00FB16F4" w:rsidP="00734DDC">
      <w:pPr>
        <w:jc w:val="both"/>
      </w:pPr>
    </w:p>
    <w:p w14:paraId="5E9049FA" w14:textId="3BEC346F" w:rsidR="00FB16F4" w:rsidRDefault="00FB16F4" w:rsidP="00734DDC">
      <w:pPr>
        <w:jc w:val="both"/>
      </w:pPr>
      <w:r>
        <w:t>Vychádzajúc z vyššie uvedených skutočností kontrolná činnosť v II. polroku 20</w:t>
      </w:r>
      <w:r w:rsidR="00997543">
        <w:t>2</w:t>
      </w:r>
      <w:r w:rsidR="00033D47">
        <w:t>2</w:t>
      </w:r>
      <w:r>
        <w:t xml:space="preserve"> bude vykonaná prostredníctvom následných finančných kontrol v kontrolovaných subjektoch:</w:t>
      </w:r>
    </w:p>
    <w:p w14:paraId="6072F1E8" w14:textId="77777777" w:rsidR="00FB16F4" w:rsidRDefault="00FB16F4" w:rsidP="00734DDC">
      <w:pPr>
        <w:numPr>
          <w:ilvl w:val="0"/>
          <w:numId w:val="3"/>
        </w:numPr>
        <w:jc w:val="both"/>
      </w:pPr>
      <w:r>
        <w:t>vo vybraných organizáciách zriadených a založených obcou Hontianske Trsťany</w:t>
      </w:r>
    </w:p>
    <w:p w14:paraId="34B73550" w14:textId="77777777" w:rsidR="00FB16F4" w:rsidRDefault="00FB16F4" w:rsidP="00734DDC">
      <w:pPr>
        <w:numPr>
          <w:ilvl w:val="0"/>
          <w:numId w:val="3"/>
        </w:numPr>
        <w:jc w:val="both"/>
      </w:pPr>
      <w:r>
        <w:t>na Obecnom úrade Hontianske Trsťany</w:t>
      </w:r>
    </w:p>
    <w:p w14:paraId="73850458" w14:textId="77777777" w:rsidR="00FB16F4" w:rsidRDefault="00FB16F4" w:rsidP="00734DDC">
      <w:pPr>
        <w:jc w:val="both"/>
      </w:pPr>
    </w:p>
    <w:p w14:paraId="51048C58" w14:textId="77777777" w:rsidR="00FB16F4" w:rsidRDefault="00FB16F4" w:rsidP="00FD2C8D">
      <w:pPr>
        <w:numPr>
          <w:ilvl w:val="0"/>
          <w:numId w:val="4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výkon pravidelnej následnej kontroly</w:t>
      </w:r>
    </w:p>
    <w:p w14:paraId="3688E6DC" w14:textId="77777777" w:rsidR="00FB16F4" w:rsidRDefault="00FB16F4" w:rsidP="00FD2C8D">
      <w:pPr>
        <w:jc w:val="both"/>
        <w:rPr>
          <w:b/>
          <w:sz w:val="28"/>
          <w:szCs w:val="28"/>
        </w:rPr>
      </w:pPr>
    </w:p>
    <w:p w14:paraId="3D0D4610" w14:textId="77777777" w:rsidR="00FB16F4" w:rsidRDefault="00FB16F4" w:rsidP="00C526AF">
      <w:pPr>
        <w:numPr>
          <w:ilvl w:val="1"/>
          <w:numId w:val="4"/>
        </w:numPr>
        <w:jc w:val="both"/>
      </w:pPr>
      <w:r w:rsidRPr="00C526AF">
        <w:t xml:space="preserve">kontrola plnenia opatrení prijatých na odstránenie nedostatkov zistených pri kontrolách </w:t>
      </w:r>
    </w:p>
    <w:p w14:paraId="414599DF" w14:textId="77777777" w:rsidR="00FB16F4" w:rsidRDefault="00FB16F4" w:rsidP="00C526AF">
      <w:pPr>
        <w:numPr>
          <w:ilvl w:val="1"/>
          <w:numId w:val="4"/>
        </w:numPr>
        <w:jc w:val="both"/>
      </w:pPr>
      <w:r>
        <w:t xml:space="preserve">kontrola plnenia uznesení Obecného zastupiteľstva v Hontianskych Trsťanoch </w:t>
      </w:r>
    </w:p>
    <w:p w14:paraId="262CD37C" w14:textId="77777777" w:rsidR="00FB16F4" w:rsidRDefault="00FB16F4" w:rsidP="00C526AF">
      <w:pPr>
        <w:numPr>
          <w:ilvl w:val="1"/>
          <w:numId w:val="4"/>
        </w:numPr>
        <w:jc w:val="both"/>
      </w:pPr>
    </w:p>
    <w:p w14:paraId="20B9FCDD" w14:textId="77777777" w:rsidR="00FB16F4" w:rsidRDefault="00FB16F4" w:rsidP="00C526AF">
      <w:pPr>
        <w:numPr>
          <w:ilvl w:val="0"/>
          <w:numId w:val="4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výkon následnej finančnej kontroly</w:t>
      </w:r>
    </w:p>
    <w:p w14:paraId="1A266256" w14:textId="77777777" w:rsidR="00FB16F4" w:rsidRDefault="00FB16F4" w:rsidP="00C526AF">
      <w:pPr>
        <w:jc w:val="both"/>
        <w:rPr>
          <w:b/>
          <w:sz w:val="28"/>
          <w:szCs w:val="28"/>
        </w:rPr>
      </w:pPr>
    </w:p>
    <w:p w14:paraId="4D972B9F" w14:textId="77777777" w:rsidR="00FB16F4" w:rsidRDefault="00FB16F4" w:rsidP="00C526AF">
      <w:pPr>
        <w:numPr>
          <w:ilvl w:val="1"/>
          <w:numId w:val="4"/>
        </w:numPr>
        <w:jc w:val="both"/>
      </w:pPr>
      <w:r>
        <w:t>kontrola procesu inventarizácie majetku, záväzkov a rozdielu majetku a záväzkov ku dňu riadnej účtovnej závierky</w:t>
      </w:r>
    </w:p>
    <w:p w14:paraId="3B715D4F" w14:textId="108B571D" w:rsidR="00FB16F4" w:rsidRDefault="00FB16F4" w:rsidP="00C526AF">
      <w:pPr>
        <w:numPr>
          <w:ilvl w:val="1"/>
          <w:numId w:val="4"/>
        </w:numPr>
        <w:jc w:val="both"/>
      </w:pPr>
      <w:r>
        <w:t>kontrola plnenia príjmov a čerpania výdavkov a finančných operácií rozpočtu obce Hontianske Trsťany v roku 20</w:t>
      </w:r>
      <w:r w:rsidR="00997543">
        <w:t>2</w:t>
      </w:r>
      <w:r w:rsidR="00033D47">
        <w:t>2</w:t>
      </w:r>
      <w:r>
        <w:t>.</w:t>
      </w:r>
    </w:p>
    <w:p w14:paraId="071584C8" w14:textId="77777777" w:rsidR="00FB16F4" w:rsidRDefault="00FB16F4" w:rsidP="00C526AF">
      <w:pPr>
        <w:jc w:val="both"/>
      </w:pPr>
    </w:p>
    <w:p w14:paraId="5F93A167" w14:textId="77777777" w:rsidR="00FB16F4" w:rsidRDefault="00FB16F4" w:rsidP="00C526AF">
      <w:pPr>
        <w:numPr>
          <w:ilvl w:val="0"/>
          <w:numId w:val="4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výkon metodickej kontroly</w:t>
      </w:r>
    </w:p>
    <w:p w14:paraId="3DA3E7D3" w14:textId="77777777" w:rsidR="00E471F4" w:rsidRDefault="00E471F4" w:rsidP="00E471F4">
      <w:pPr>
        <w:jc w:val="both"/>
        <w:rPr>
          <w:b/>
          <w:sz w:val="28"/>
          <w:szCs w:val="28"/>
        </w:rPr>
      </w:pPr>
    </w:p>
    <w:p w14:paraId="75271897" w14:textId="77777777" w:rsidR="00033D47" w:rsidRDefault="00033D47" w:rsidP="00033D47">
      <w:pPr>
        <w:numPr>
          <w:ilvl w:val="1"/>
          <w:numId w:val="4"/>
        </w:numPr>
        <w:jc w:val="both"/>
      </w:pPr>
      <w:r>
        <w:t xml:space="preserve">Kontrola čerpania </w:t>
      </w:r>
      <w:proofErr w:type="spellStart"/>
      <w:r>
        <w:t>reprefondu</w:t>
      </w:r>
      <w:proofErr w:type="spellEnd"/>
      <w:r>
        <w:t xml:space="preserve"> za obdobie 1.1.2021 do 31.12.2021 v podmienkach samosprávy.</w:t>
      </w:r>
    </w:p>
    <w:p w14:paraId="77E74952" w14:textId="77777777" w:rsidR="00033D47" w:rsidRDefault="00033D47" w:rsidP="00033D47">
      <w:pPr>
        <w:jc w:val="both"/>
      </w:pPr>
    </w:p>
    <w:p w14:paraId="7EF4C15A" w14:textId="77777777" w:rsidR="00033D47" w:rsidRDefault="00033D47" w:rsidP="00033D47">
      <w:pPr>
        <w:autoSpaceDE w:val="0"/>
        <w:autoSpaceDN w:val="0"/>
        <w:adjustRightInd w:val="0"/>
        <w:jc w:val="both"/>
      </w:pPr>
      <w:r>
        <w:t>Finančná kontrola je súhrn činností zabezpečujúcich overovanie dodržiavania všeobecne záväzných právnych predpisov a overovanie hospodárnosti, efektívnosti, účinnosti a účelnosti finančných operácií alebo ich častí pred ich uskutočnením, v ich priebehu a až do ich konečného  vysporiadania, zúčtovania, dosiahnutia a udržania určených výsledkov a cieľov finančných operácií alebo ich častí.</w:t>
      </w:r>
    </w:p>
    <w:p w14:paraId="201C80F0" w14:textId="10A54EFB" w:rsidR="00997543" w:rsidRDefault="00997543" w:rsidP="00997543">
      <w:pPr>
        <w:jc w:val="both"/>
        <w:rPr>
          <w:bCs/>
        </w:rPr>
      </w:pPr>
    </w:p>
    <w:p w14:paraId="30D39C2C" w14:textId="77777777" w:rsidR="00033D47" w:rsidRDefault="00033D47" w:rsidP="00997543">
      <w:pPr>
        <w:jc w:val="both"/>
        <w:rPr>
          <w:bCs/>
        </w:rPr>
      </w:pPr>
    </w:p>
    <w:p w14:paraId="79A522C0" w14:textId="77777777" w:rsidR="00997543" w:rsidRDefault="00997543" w:rsidP="00997543">
      <w:pPr>
        <w:jc w:val="both"/>
      </w:pPr>
    </w:p>
    <w:p w14:paraId="190C1033" w14:textId="77777777" w:rsidR="00FB16F4" w:rsidRDefault="00FB16F4" w:rsidP="00EA606F">
      <w:pPr>
        <w:numPr>
          <w:ilvl w:val="0"/>
          <w:numId w:val="4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ostatné kontroly</w:t>
      </w:r>
    </w:p>
    <w:p w14:paraId="7ED63B1B" w14:textId="77777777" w:rsidR="00FB16F4" w:rsidRDefault="00FB16F4" w:rsidP="00EA606F">
      <w:pPr>
        <w:jc w:val="both"/>
        <w:rPr>
          <w:b/>
          <w:sz w:val="28"/>
          <w:szCs w:val="28"/>
        </w:rPr>
      </w:pPr>
    </w:p>
    <w:p w14:paraId="7BA67F0E" w14:textId="77777777" w:rsidR="00FB16F4" w:rsidRDefault="00FB16F4" w:rsidP="00EA606F">
      <w:pPr>
        <w:numPr>
          <w:ilvl w:val="1"/>
          <w:numId w:val="4"/>
        </w:numPr>
        <w:jc w:val="both"/>
      </w:pPr>
      <w:r>
        <w:t xml:space="preserve">kontroly vykonávané na základe uznesení </w:t>
      </w:r>
      <w:proofErr w:type="spellStart"/>
      <w:r>
        <w:t>OcZ</w:t>
      </w:r>
      <w:proofErr w:type="spellEnd"/>
      <w:r>
        <w:t xml:space="preserve"> Hontianske Trsťany</w:t>
      </w:r>
    </w:p>
    <w:p w14:paraId="3D652CDA" w14:textId="77777777" w:rsidR="00FB16F4" w:rsidRDefault="00FB16F4" w:rsidP="00EA606F">
      <w:pPr>
        <w:numPr>
          <w:ilvl w:val="1"/>
          <w:numId w:val="4"/>
        </w:numPr>
        <w:jc w:val="both"/>
      </w:pPr>
      <w:r>
        <w:t>kontroly vykonávané z vlastného podnetu na základe poznatkov, o ktorých sa hlavný kontrolór dozvedel pri výkone svojej činnosti</w:t>
      </w:r>
    </w:p>
    <w:p w14:paraId="6D768F45" w14:textId="77777777" w:rsidR="00FB16F4" w:rsidRDefault="00FB16F4" w:rsidP="00EA606F">
      <w:pPr>
        <w:jc w:val="both"/>
      </w:pPr>
    </w:p>
    <w:p w14:paraId="78632F5E" w14:textId="77777777" w:rsidR="00FB16F4" w:rsidRDefault="00FB16F4" w:rsidP="00EA606F">
      <w:pPr>
        <w:jc w:val="both"/>
      </w:pPr>
    </w:p>
    <w:p w14:paraId="101D192B" w14:textId="77777777" w:rsidR="00FB16F4" w:rsidRDefault="00FB16F4" w:rsidP="00EA606F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Vedenie centrálnej evidencie a kontrolu vybavovania sťažností a petícií</w:t>
      </w:r>
    </w:p>
    <w:p w14:paraId="475B4F60" w14:textId="77777777" w:rsidR="00FB16F4" w:rsidRDefault="00FB16F4" w:rsidP="00EA606F">
      <w:pPr>
        <w:jc w:val="both"/>
        <w:rPr>
          <w:b/>
          <w:sz w:val="28"/>
          <w:szCs w:val="28"/>
        </w:rPr>
      </w:pPr>
    </w:p>
    <w:p w14:paraId="1500FE07" w14:textId="77777777" w:rsidR="00FB16F4" w:rsidRDefault="00FB16F4" w:rsidP="00525D72">
      <w:pPr>
        <w:jc w:val="both"/>
      </w:pPr>
      <w:r>
        <w:t xml:space="preserve">V súlade so zákonom č. 9/2010 </w:t>
      </w:r>
      <w:proofErr w:type="spellStart"/>
      <w:r>
        <w:t>Z.z</w:t>
      </w:r>
      <w:proofErr w:type="spellEnd"/>
      <w:r>
        <w:t>. o sťažnostiach a zákonom č. 85/1990 Zb. o petičnom práve je potrebné viesť centrálnu evidenciu o sťažnostiach a petíciách. V súlade s uvedenými zákonmi bude vypracovaná</w:t>
      </w:r>
    </w:p>
    <w:p w14:paraId="621E1873" w14:textId="66D238B1" w:rsidR="00FB16F4" w:rsidRDefault="00FB16F4" w:rsidP="00525D72">
      <w:pPr>
        <w:numPr>
          <w:ilvl w:val="0"/>
          <w:numId w:val="5"/>
        </w:numPr>
        <w:jc w:val="both"/>
      </w:pPr>
      <w:r>
        <w:t>Správa o kontrole vybavovania sťažností za rok 20</w:t>
      </w:r>
      <w:r w:rsidR="00997543">
        <w:t>2</w:t>
      </w:r>
      <w:r w:rsidR="00627E82">
        <w:t>1</w:t>
      </w:r>
      <w:r>
        <w:t>.</w:t>
      </w:r>
    </w:p>
    <w:p w14:paraId="379CDFAD" w14:textId="074B0BA6" w:rsidR="00FB16F4" w:rsidRDefault="00FB16F4" w:rsidP="00525D72">
      <w:pPr>
        <w:numPr>
          <w:ilvl w:val="0"/>
          <w:numId w:val="5"/>
        </w:numPr>
        <w:jc w:val="both"/>
      </w:pPr>
      <w:r>
        <w:t>Správa o kontrole vybavovania petícií za rok 20</w:t>
      </w:r>
      <w:r w:rsidR="00997543">
        <w:t>2</w:t>
      </w:r>
      <w:r w:rsidR="00627E82">
        <w:t>1</w:t>
      </w:r>
      <w:r>
        <w:t>.</w:t>
      </w:r>
    </w:p>
    <w:p w14:paraId="183DB8E8" w14:textId="77777777" w:rsidR="00FB16F4" w:rsidRDefault="00FB16F4" w:rsidP="00525D72">
      <w:pPr>
        <w:jc w:val="both"/>
      </w:pPr>
    </w:p>
    <w:p w14:paraId="12EB5395" w14:textId="77777777" w:rsidR="00FB16F4" w:rsidRDefault="00FB16F4" w:rsidP="00525D72">
      <w:pPr>
        <w:jc w:val="both"/>
      </w:pPr>
    </w:p>
    <w:p w14:paraId="68F2308D" w14:textId="77777777" w:rsidR="00FB16F4" w:rsidRDefault="00FB16F4" w:rsidP="00525D72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Prípravu a tvorbu koncepčných a metodických materiálov</w:t>
      </w:r>
    </w:p>
    <w:p w14:paraId="2E3D7E9F" w14:textId="77777777" w:rsidR="00FB16F4" w:rsidRDefault="00FB16F4" w:rsidP="00525D72">
      <w:pPr>
        <w:jc w:val="both"/>
        <w:rPr>
          <w:b/>
          <w:sz w:val="28"/>
          <w:szCs w:val="28"/>
        </w:rPr>
      </w:pPr>
    </w:p>
    <w:p w14:paraId="082F54BC" w14:textId="77777777" w:rsidR="00FB16F4" w:rsidRDefault="00FB16F4" w:rsidP="004929FF">
      <w:pPr>
        <w:jc w:val="both"/>
        <w:rPr>
          <w:b/>
          <w:sz w:val="28"/>
          <w:szCs w:val="28"/>
        </w:rPr>
      </w:pPr>
    </w:p>
    <w:p w14:paraId="1AD261E7" w14:textId="06D79604" w:rsidR="00FB16F4" w:rsidRDefault="00FB16F4" w:rsidP="004929FF">
      <w:pPr>
        <w:numPr>
          <w:ilvl w:val="0"/>
          <w:numId w:val="6"/>
        </w:numPr>
        <w:jc w:val="both"/>
      </w:pPr>
      <w:r>
        <w:t>Vypracovanie stanoviska k návrhu rozpočtu obce Hontianske Trsťany  na roky 20</w:t>
      </w:r>
      <w:r w:rsidR="00E471F4">
        <w:t>2</w:t>
      </w:r>
      <w:r w:rsidR="00033D47">
        <w:t>3</w:t>
      </w:r>
      <w:r>
        <w:t xml:space="preserve"> až 202</w:t>
      </w:r>
      <w:r w:rsidR="00033D47">
        <w:t>5</w:t>
      </w:r>
      <w:r>
        <w:t>.</w:t>
      </w:r>
    </w:p>
    <w:p w14:paraId="140297D6" w14:textId="77777777" w:rsidR="00FB16F4" w:rsidRDefault="00FB16F4" w:rsidP="004929FF">
      <w:pPr>
        <w:numPr>
          <w:ilvl w:val="0"/>
          <w:numId w:val="6"/>
        </w:numPr>
        <w:jc w:val="both"/>
      </w:pPr>
      <w:r>
        <w:t xml:space="preserve">Spracovanie nových Interných noriem pre </w:t>
      </w:r>
      <w:proofErr w:type="spellStart"/>
      <w:r>
        <w:t>OcÚ</w:t>
      </w:r>
      <w:proofErr w:type="spellEnd"/>
      <w:r>
        <w:t xml:space="preserve"> podľa potreby a požiadaviek </w:t>
      </w:r>
      <w:proofErr w:type="spellStart"/>
      <w:r>
        <w:t>OcÚ</w:t>
      </w:r>
      <w:proofErr w:type="spellEnd"/>
    </w:p>
    <w:p w14:paraId="4287BA11" w14:textId="77777777" w:rsidR="00FB16F4" w:rsidRDefault="00FB16F4" w:rsidP="004929FF">
      <w:pPr>
        <w:numPr>
          <w:ilvl w:val="0"/>
          <w:numId w:val="6"/>
        </w:numPr>
        <w:jc w:val="both"/>
      </w:pPr>
      <w:r>
        <w:t xml:space="preserve">Spracovanie nových VZN pre </w:t>
      </w:r>
      <w:proofErr w:type="spellStart"/>
      <w:r>
        <w:t>OcÚ</w:t>
      </w:r>
      <w:proofErr w:type="spellEnd"/>
      <w:r>
        <w:t xml:space="preserve"> podľa potreby a požiadaviek </w:t>
      </w:r>
      <w:proofErr w:type="spellStart"/>
      <w:r>
        <w:t>OcÚ</w:t>
      </w:r>
      <w:proofErr w:type="spellEnd"/>
    </w:p>
    <w:p w14:paraId="6BFA0965" w14:textId="77777777" w:rsidR="00FB16F4" w:rsidRDefault="00FB16F4" w:rsidP="004929FF">
      <w:pPr>
        <w:jc w:val="both"/>
      </w:pPr>
    </w:p>
    <w:p w14:paraId="7247651E" w14:textId="77777777" w:rsidR="00FB16F4" w:rsidRDefault="00FB16F4" w:rsidP="00525D72">
      <w:pPr>
        <w:jc w:val="both"/>
      </w:pPr>
    </w:p>
    <w:p w14:paraId="37FF32CD" w14:textId="77777777" w:rsidR="00FB16F4" w:rsidRDefault="00FB16F4" w:rsidP="0083348D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Spoluprácu s </w:t>
      </w:r>
      <w:proofErr w:type="spellStart"/>
      <w:r>
        <w:rPr>
          <w:b/>
          <w:sz w:val="28"/>
          <w:szCs w:val="28"/>
        </w:rPr>
        <w:t>OcÚ</w:t>
      </w:r>
      <w:proofErr w:type="spellEnd"/>
      <w:r>
        <w:rPr>
          <w:b/>
          <w:sz w:val="28"/>
          <w:szCs w:val="28"/>
        </w:rPr>
        <w:t xml:space="preserve"> a organizáciami založenými a zriadenými obcou Hontianske Trsťany</w:t>
      </w:r>
    </w:p>
    <w:p w14:paraId="544CA289" w14:textId="77777777" w:rsidR="00FB16F4" w:rsidRDefault="00FB16F4" w:rsidP="0083348D">
      <w:pPr>
        <w:jc w:val="both"/>
        <w:rPr>
          <w:b/>
          <w:sz w:val="28"/>
          <w:szCs w:val="28"/>
        </w:rPr>
      </w:pPr>
    </w:p>
    <w:p w14:paraId="1B04473A" w14:textId="77777777" w:rsidR="00FB16F4" w:rsidRDefault="00FB16F4" w:rsidP="0083348D">
      <w:pPr>
        <w:jc w:val="both"/>
      </w:pPr>
      <w:r w:rsidRPr="0083348D">
        <w:t>Obsah</w:t>
      </w:r>
      <w:r>
        <w:t xml:space="preserve"> kontrolnej činnosti zameriam na konkrétne problémové oblasti, v ktorých sa vyskytuje najviac kontrolných zistení, a tak v súvislosti s vykonaním následnej finančnej kontroly poskytnem metodickú pomoc kontrolovaným subjektom – správa z následných finančných kontrol po ich ukončení sú predkladané kontrolovaným subjektom. Pri prerokovaní správ z následných finančných kontrol sú vysvetlené kontrolné zistenia, poukáže sa na príslušné ustanovenia predpisov, ktorá boli porušené.</w:t>
      </w:r>
    </w:p>
    <w:p w14:paraId="0E2D2D4D" w14:textId="77777777" w:rsidR="00FB16F4" w:rsidRDefault="00FB16F4" w:rsidP="0083348D">
      <w:pPr>
        <w:jc w:val="both"/>
      </w:pPr>
    </w:p>
    <w:p w14:paraId="762FA368" w14:textId="77777777" w:rsidR="00FB16F4" w:rsidRDefault="00FB16F4" w:rsidP="0083348D">
      <w:pPr>
        <w:jc w:val="both"/>
      </w:pPr>
      <w:r>
        <w:t xml:space="preserve">           </w:t>
      </w:r>
    </w:p>
    <w:p w14:paraId="1C9CD514" w14:textId="5A5B8920" w:rsidR="00FB16F4" w:rsidRPr="0083348D" w:rsidRDefault="00FB16F4" w:rsidP="00F12893">
      <w:pPr>
        <w:jc w:val="both"/>
      </w:pPr>
      <w:r>
        <w:t xml:space="preserve">V Hontianskych Trsťanoch  </w:t>
      </w:r>
      <w:r w:rsidR="00627E82">
        <w:t>17</w:t>
      </w:r>
      <w:r>
        <w:t>.05.20</w:t>
      </w:r>
      <w:r w:rsidR="00997543">
        <w:t>2</w:t>
      </w:r>
      <w:r w:rsidR="00033D47">
        <w:t>2</w:t>
      </w:r>
    </w:p>
    <w:p w14:paraId="47A72354" w14:textId="77777777" w:rsidR="00FB16F4" w:rsidRDefault="00FB16F4" w:rsidP="0083348D">
      <w:pPr>
        <w:jc w:val="both"/>
      </w:pPr>
    </w:p>
    <w:p w14:paraId="720316CB" w14:textId="77777777" w:rsidR="00FB16F4" w:rsidRDefault="00FB16F4" w:rsidP="0083348D">
      <w:pPr>
        <w:jc w:val="both"/>
      </w:pPr>
    </w:p>
    <w:p w14:paraId="7B8E5C4F" w14:textId="77777777" w:rsidR="00FB16F4" w:rsidRDefault="00FB16F4" w:rsidP="0083348D">
      <w:pPr>
        <w:jc w:val="both"/>
      </w:pPr>
      <w:r>
        <w:t xml:space="preserve">                                                                                                  Ing. Milan Obický</w:t>
      </w:r>
    </w:p>
    <w:p w14:paraId="1F783890" w14:textId="77777777" w:rsidR="00FB16F4" w:rsidRDefault="00FB16F4" w:rsidP="00835924">
      <w:r>
        <w:t xml:space="preserve">                                                                                                hlavný kontrolór obce </w:t>
      </w:r>
    </w:p>
    <w:p w14:paraId="621EBB83" w14:textId="77777777" w:rsidR="00FB16F4" w:rsidRDefault="00FB16F4" w:rsidP="00835924">
      <w:r>
        <w:t xml:space="preserve">                                                                                                 Hontianske Trsťany</w:t>
      </w:r>
    </w:p>
    <w:sectPr w:rsidR="00FB16F4" w:rsidSect="006E5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02753"/>
    <w:multiLevelType w:val="hybridMultilevel"/>
    <w:tmpl w:val="187E0C9C"/>
    <w:lvl w:ilvl="0" w:tplc="14508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2EA69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A28C0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DF8EC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66AE5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4E64A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CC627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82A84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4347A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13CC1F46"/>
    <w:multiLevelType w:val="hybridMultilevel"/>
    <w:tmpl w:val="09A0AB92"/>
    <w:lvl w:ilvl="0" w:tplc="83A0082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D8A5BAF"/>
    <w:multiLevelType w:val="hybridMultilevel"/>
    <w:tmpl w:val="17D259E8"/>
    <w:lvl w:ilvl="0" w:tplc="04090017">
      <w:start w:val="1"/>
      <w:numFmt w:val="lowerLetter"/>
      <w:lvlText w:val="%1)"/>
      <w:lvlJc w:val="left"/>
      <w:pPr>
        <w:ind w:left="150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abstractNum w:abstractNumId="3" w15:restartNumberingAfterBreak="0">
    <w:nsid w:val="22FA7C37"/>
    <w:multiLevelType w:val="hybridMultilevel"/>
    <w:tmpl w:val="7732249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77283C"/>
    <w:multiLevelType w:val="hybridMultilevel"/>
    <w:tmpl w:val="FBC4333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9BA7BD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0C110FB"/>
    <w:multiLevelType w:val="hybridMultilevel"/>
    <w:tmpl w:val="41AA922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CF1241"/>
    <w:multiLevelType w:val="hybridMultilevel"/>
    <w:tmpl w:val="1A1C04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E96467C"/>
    <w:multiLevelType w:val="hybridMultilevel"/>
    <w:tmpl w:val="108C240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5754347"/>
    <w:multiLevelType w:val="hybridMultilevel"/>
    <w:tmpl w:val="F902675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EBF2121"/>
    <w:multiLevelType w:val="hybridMultilevel"/>
    <w:tmpl w:val="C88059B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430CA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8E65AF5"/>
    <w:multiLevelType w:val="hybridMultilevel"/>
    <w:tmpl w:val="BA9A48C4"/>
    <w:lvl w:ilvl="0" w:tplc="D85E2632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91D21A6"/>
    <w:multiLevelType w:val="hybridMultilevel"/>
    <w:tmpl w:val="425045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A2"/>
    <w:rsid w:val="00033D47"/>
    <w:rsid w:val="00052D92"/>
    <w:rsid w:val="00063231"/>
    <w:rsid w:val="00100F4A"/>
    <w:rsid w:val="00166AB7"/>
    <w:rsid w:val="0018454F"/>
    <w:rsid w:val="001E1883"/>
    <w:rsid w:val="00201FE7"/>
    <w:rsid w:val="00237F70"/>
    <w:rsid w:val="00295CF9"/>
    <w:rsid w:val="00306B3E"/>
    <w:rsid w:val="00390A9E"/>
    <w:rsid w:val="003C29DD"/>
    <w:rsid w:val="003E52EA"/>
    <w:rsid w:val="004242A8"/>
    <w:rsid w:val="00470C64"/>
    <w:rsid w:val="004929FF"/>
    <w:rsid w:val="004B605A"/>
    <w:rsid w:val="00525D72"/>
    <w:rsid w:val="00526B23"/>
    <w:rsid w:val="00583568"/>
    <w:rsid w:val="00627E82"/>
    <w:rsid w:val="00641B0F"/>
    <w:rsid w:val="0064427B"/>
    <w:rsid w:val="00665561"/>
    <w:rsid w:val="006A2255"/>
    <w:rsid w:val="006B40C9"/>
    <w:rsid w:val="006B7EEE"/>
    <w:rsid w:val="006E5481"/>
    <w:rsid w:val="00710CF3"/>
    <w:rsid w:val="00734DDC"/>
    <w:rsid w:val="00770B82"/>
    <w:rsid w:val="007930CA"/>
    <w:rsid w:val="0083348D"/>
    <w:rsid w:val="00835924"/>
    <w:rsid w:val="008B54A0"/>
    <w:rsid w:val="008C1D12"/>
    <w:rsid w:val="009170DF"/>
    <w:rsid w:val="009554B8"/>
    <w:rsid w:val="00980B8A"/>
    <w:rsid w:val="00997543"/>
    <w:rsid w:val="00A212DE"/>
    <w:rsid w:val="00A3490A"/>
    <w:rsid w:val="00A71352"/>
    <w:rsid w:val="00A8551C"/>
    <w:rsid w:val="00AB3969"/>
    <w:rsid w:val="00AF1B3B"/>
    <w:rsid w:val="00B30FBB"/>
    <w:rsid w:val="00B63559"/>
    <w:rsid w:val="00B97B22"/>
    <w:rsid w:val="00BF218D"/>
    <w:rsid w:val="00C41242"/>
    <w:rsid w:val="00C526AF"/>
    <w:rsid w:val="00CA3D70"/>
    <w:rsid w:val="00CE6621"/>
    <w:rsid w:val="00D01A19"/>
    <w:rsid w:val="00D30536"/>
    <w:rsid w:val="00DA5E72"/>
    <w:rsid w:val="00DB7C0D"/>
    <w:rsid w:val="00DE5488"/>
    <w:rsid w:val="00E471F4"/>
    <w:rsid w:val="00E713A2"/>
    <w:rsid w:val="00E95014"/>
    <w:rsid w:val="00EA606F"/>
    <w:rsid w:val="00EC0859"/>
    <w:rsid w:val="00F12893"/>
    <w:rsid w:val="00F14825"/>
    <w:rsid w:val="00F14ACC"/>
    <w:rsid w:val="00F22300"/>
    <w:rsid w:val="00F232FE"/>
    <w:rsid w:val="00F65AC9"/>
    <w:rsid w:val="00F97E34"/>
    <w:rsid w:val="00FB16F4"/>
    <w:rsid w:val="00FC59C0"/>
    <w:rsid w:val="00FD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80B2A9"/>
  <w15:docId w15:val="{EB02C06F-FD80-4A1A-9FD3-400750BE9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E5481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DB7C0D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DB7C0D"/>
    <w:rPr>
      <w:rFonts w:cs="Times New Roman"/>
      <w:lang w:eastAsia="en-US"/>
    </w:rPr>
  </w:style>
  <w:style w:type="paragraph" w:styleId="Odsekzoznamu">
    <w:name w:val="List Paragraph"/>
    <w:basedOn w:val="Normlny"/>
    <w:uiPriority w:val="99"/>
    <w:qFormat/>
    <w:rsid w:val="00D01A1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9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plánu kontrolnej činnosti hlavného kontrolóra obce Kozárovce</vt:lpstr>
    </vt:vector>
  </TitlesOfParts>
  <Company>Hewlett-Packard Company</Company>
  <LinksUpToDate>false</LinksUpToDate>
  <CharactersWithSpaces>6011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plánu kontrolnej činnosti hlavného kontrolóra obce Kozárovce</dc:title>
  <dc:subject/>
  <dc:creator>Obický Milan</dc:creator>
  <cp:keywords/>
  <dc:description/>
  <cp:lastModifiedBy>PRENGELOVÁ Simona</cp:lastModifiedBy>
  <cp:revision>2</cp:revision>
  <cp:lastPrinted>2019-06-04T17:15:00Z</cp:lastPrinted>
  <dcterms:created xsi:type="dcterms:W3CDTF">2022-05-24T07:48:00Z</dcterms:created>
  <dcterms:modified xsi:type="dcterms:W3CDTF">2022-05-24T07:48:00Z</dcterms:modified>
</cp:coreProperties>
</file>