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9BF40" w14:textId="77777777" w:rsidR="00A817AC" w:rsidRDefault="001B6301" w:rsidP="00B2178A">
      <w:pPr>
        <w:shd w:val="clear" w:color="auto" w:fill="FFFF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43"/>
          <w:szCs w:val="43"/>
          <w:lang w:eastAsia="sk-SK"/>
        </w:rPr>
      </w:pPr>
      <w:r w:rsidRPr="00A817AC">
        <w:rPr>
          <w:rFonts w:ascii="Arial" w:eastAsia="Times New Roman" w:hAnsi="Arial" w:cs="Arial"/>
          <w:b/>
          <w:bCs/>
          <w:color w:val="FF0000"/>
          <w:sz w:val="43"/>
          <w:szCs w:val="43"/>
          <w:lang w:eastAsia="sk-SK"/>
        </w:rPr>
        <w:t xml:space="preserve">Informácie k zápisu detí </w:t>
      </w:r>
      <w:r w:rsidR="00A817AC">
        <w:rPr>
          <w:rFonts w:ascii="Arial" w:eastAsia="Times New Roman" w:hAnsi="Arial" w:cs="Arial"/>
          <w:b/>
          <w:bCs/>
          <w:color w:val="FF0000"/>
          <w:sz w:val="43"/>
          <w:szCs w:val="43"/>
          <w:lang w:eastAsia="sk-SK"/>
        </w:rPr>
        <w:t>do MŠ Vajkovce</w:t>
      </w:r>
    </w:p>
    <w:p w14:paraId="7E473178" w14:textId="3FB86078" w:rsidR="001B6301" w:rsidRPr="00A817AC" w:rsidRDefault="001B6301" w:rsidP="00B2178A">
      <w:pPr>
        <w:shd w:val="clear" w:color="auto" w:fill="FFFF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43"/>
          <w:szCs w:val="43"/>
          <w:lang w:eastAsia="sk-SK"/>
        </w:rPr>
      </w:pPr>
      <w:r w:rsidRPr="00A817AC">
        <w:rPr>
          <w:rFonts w:ascii="Arial" w:eastAsia="Times New Roman" w:hAnsi="Arial" w:cs="Arial"/>
          <w:b/>
          <w:bCs/>
          <w:color w:val="FF0000"/>
          <w:sz w:val="43"/>
          <w:szCs w:val="43"/>
          <w:lang w:eastAsia="sk-SK"/>
        </w:rPr>
        <w:t>pre školský rok 2020/2021</w:t>
      </w:r>
    </w:p>
    <w:p w14:paraId="3F99B9F0" w14:textId="558E5400" w:rsidR="00B2178A" w:rsidRPr="00B2178A" w:rsidRDefault="001B6301" w:rsidP="00B2178A">
      <w:pPr>
        <w:spacing w:after="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 w:rsidRPr="001B630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Vážení rodičia a milé deti, tešíme sa</w:t>
      </w:r>
      <w:r w:rsidR="008C16D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,</w:t>
      </w:r>
      <w:r w:rsidRPr="001B630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že ste si vybrali práve našu materskú školu S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lniečkovo</w:t>
      </w:r>
      <w:r w:rsidRPr="001B630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Veríme, že</w:t>
      </w:r>
      <w:r w:rsidRPr="001B630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sa 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situácia upokojí a </w:t>
      </w:r>
      <w:r w:rsidRPr="001B630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čoskoro 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sa </w:t>
      </w:r>
      <w:r w:rsidRPr="001B630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stretneme aj osobne. 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R</w:t>
      </w:r>
      <w:r w:rsidRPr="001B630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adi Vás privítame aj v našich priestoroch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materskej školy.</w:t>
      </w:r>
    </w:p>
    <w:p w14:paraId="316CF151" w14:textId="3B727CA1" w:rsidR="00B2178A" w:rsidRDefault="00B2178A" w:rsidP="00A817AC">
      <w:pPr>
        <w:shd w:val="clear" w:color="auto" w:fill="FFFFFF"/>
        <w:spacing w:after="0" w:line="432" w:lineRule="atLeast"/>
        <w:rPr>
          <w:rFonts w:ascii="Arial" w:eastAsia="Times New Roman" w:hAnsi="Arial" w:cs="Arial"/>
          <w:b/>
          <w:bCs/>
          <w:color w:val="FF0000"/>
          <w:sz w:val="36"/>
          <w:szCs w:val="36"/>
          <w:lang w:eastAsia="sk-SK"/>
        </w:rPr>
      </w:pPr>
    </w:p>
    <w:p w14:paraId="72C8452D" w14:textId="03044D6C" w:rsidR="00A817AC" w:rsidRDefault="00B2178A" w:rsidP="00B2178A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sk-SK"/>
        </w:rPr>
      </w:pPr>
      <w:r w:rsidRPr="00B2178A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B58C14E" wp14:editId="1B4D2C4D">
            <wp:extent cx="5049155" cy="3212884"/>
            <wp:effectExtent l="0" t="0" r="0" b="6985"/>
            <wp:docPr id="7" name="Obrázok 1" descr="C:\Users\user\Desktop\MŠ VAJKOVCE\REKONŠTRUKCI MŠ\BUDOVA MŠ\IMG_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Š VAJKOVCE\REKONŠTRUKCI MŠ\BUDOVA MŠ\IMG_22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099331" cy="324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0C0D6" w14:textId="77777777" w:rsidR="00222F30" w:rsidRDefault="00222F30" w:rsidP="005E5755">
      <w:pPr>
        <w:rPr>
          <w:b/>
          <w:bCs/>
          <w:sz w:val="32"/>
          <w:szCs w:val="32"/>
        </w:rPr>
      </w:pPr>
    </w:p>
    <w:p w14:paraId="3C0B8C49" w14:textId="7EC0C5BB" w:rsidR="00B8489D" w:rsidRPr="005E5755" w:rsidRDefault="00B8489D" w:rsidP="00A817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755">
        <w:rPr>
          <w:rFonts w:ascii="Arial" w:hAnsi="Arial" w:cs="Arial"/>
          <w:b/>
          <w:bCs/>
          <w:sz w:val="28"/>
          <w:szCs w:val="28"/>
        </w:rPr>
        <w:t>Prijímanie deti na predprimárne vzdelávanie</w:t>
      </w:r>
      <w:bookmarkStart w:id="0" w:name="f_5150952"/>
      <w:bookmarkEnd w:id="0"/>
    </w:p>
    <w:p w14:paraId="22119115" w14:textId="77777777" w:rsidR="00B8489D" w:rsidRPr="00A817AC" w:rsidRDefault="00B8489D" w:rsidP="00A817AC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A817AC">
        <w:rPr>
          <w:rFonts w:ascii="Arial" w:hAnsi="Arial" w:cs="Arial"/>
          <w:bCs/>
          <w:sz w:val="24"/>
          <w:szCs w:val="24"/>
        </w:rPr>
        <w:t>1. Aby bola zabezpečená požiadavka na predprimárne vzdelávanie, naplnenie účelu zriadenia materskej školy a neprekročenie kapacity stanovuje Obec Vajkovce tieto kritéria pre prijímanie detí. V prvom rade sú do materskej školy prijímané :</w:t>
      </w:r>
    </w:p>
    <w:p w14:paraId="16F78DD3" w14:textId="77777777" w:rsidR="00B8489D" w:rsidRPr="00A817AC" w:rsidRDefault="00B8489D" w:rsidP="00222F3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A817AC">
        <w:rPr>
          <w:rFonts w:ascii="Arial" w:hAnsi="Arial" w:cs="Arial"/>
          <w:bCs/>
          <w:sz w:val="24"/>
          <w:szCs w:val="24"/>
        </w:rPr>
        <w:t xml:space="preserve">a)    deti, ktoré majú v nasledujúcom roku plniť povinnú školskú dochádzku (01.09.),         </w:t>
      </w:r>
      <w:r w:rsidRPr="00A817AC">
        <w:rPr>
          <w:rFonts w:ascii="Arial" w:hAnsi="Arial" w:cs="Arial"/>
          <w:bCs/>
          <w:sz w:val="24"/>
          <w:szCs w:val="24"/>
        </w:rPr>
        <w:br/>
        <w:t xml:space="preserve">b)    deti s odloženou  školskou dochádzkou, </w:t>
      </w:r>
    </w:p>
    <w:p w14:paraId="32089E29" w14:textId="6A506E16" w:rsidR="00B8489D" w:rsidRPr="00A817AC" w:rsidRDefault="00A817AC" w:rsidP="00222F30">
      <w:pPr>
        <w:spacing w:after="0"/>
        <w:rPr>
          <w:rFonts w:ascii="Arial" w:hAnsi="Arial" w:cs="Arial"/>
          <w:bCs/>
          <w:sz w:val="24"/>
          <w:szCs w:val="24"/>
        </w:rPr>
      </w:pPr>
      <w:r w:rsidRPr="00A817AC">
        <w:rPr>
          <w:rFonts w:ascii="Arial" w:hAnsi="Arial" w:cs="Arial"/>
          <w:bCs/>
          <w:sz w:val="24"/>
          <w:szCs w:val="24"/>
        </w:rPr>
        <w:t xml:space="preserve">c) </w:t>
      </w:r>
      <w:r w:rsidR="00222F30">
        <w:rPr>
          <w:rFonts w:ascii="Arial" w:hAnsi="Arial" w:cs="Arial"/>
          <w:bCs/>
          <w:sz w:val="24"/>
          <w:szCs w:val="24"/>
        </w:rPr>
        <w:t xml:space="preserve">   </w:t>
      </w:r>
      <w:r w:rsidR="00B8489D" w:rsidRPr="00A817AC">
        <w:rPr>
          <w:rFonts w:ascii="Arial" w:hAnsi="Arial" w:cs="Arial"/>
          <w:bCs/>
          <w:sz w:val="24"/>
          <w:szCs w:val="24"/>
        </w:rPr>
        <w:t>s trvalým pobytom v danej obci.</w:t>
      </w:r>
      <w:r w:rsidR="00B8489D" w:rsidRPr="00A817AC">
        <w:rPr>
          <w:rFonts w:ascii="Arial" w:hAnsi="Arial" w:cs="Arial"/>
          <w:bCs/>
          <w:sz w:val="24"/>
          <w:szCs w:val="24"/>
        </w:rPr>
        <w:br/>
      </w:r>
      <w:r w:rsidR="00B8489D" w:rsidRPr="00A817AC">
        <w:rPr>
          <w:rFonts w:ascii="Arial" w:hAnsi="Arial" w:cs="Arial"/>
          <w:bCs/>
          <w:sz w:val="24"/>
          <w:szCs w:val="24"/>
        </w:rPr>
        <w:br/>
        <w:t>2. Pri záujme o prijatie, ktorý prekračuje kapacitu materskej školy, zohľadňuje riaditeľka materskej školy nasledovné podmienky na prednostné prijímanie detí:</w:t>
      </w:r>
      <w:r w:rsidR="00B8489D" w:rsidRPr="00A817AC">
        <w:rPr>
          <w:rFonts w:ascii="Arial" w:hAnsi="Arial" w:cs="Arial"/>
          <w:bCs/>
          <w:sz w:val="24"/>
          <w:szCs w:val="24"/>
        </w:rPr>
        <w:br/>
        <w:t xml:space="preserve"> a)    ktoré dovŕšili piaty rok veku,</w:t>
      </w:r>
    </w:p>
    <w:p w14:paraId="0FA861D1" w14:textId="77777777" w:rsidR="00B8489D" w:rsidRPr="00A817AC" w:rsidRDefault="00B8489D" w:rsidP="00A817AC">
      <w:pPr>
        <w:spacing w:after="0"/>
        <w:rPr>
          <w:rFonts w:ascii="Arial" w:hAnsi="Arial" w:cs="Arial"/>
          <w:bCs/>
          <w:sz w:val="24"/>
          <w:szCs w:val="24"/>
        </w:rPr>
      </w:pPr>
      <w:r w:rsidRPr="00A817AC">
        <w:rPr>
          <w:rFonts w:ascii="Arial" w:hAnsi="Arial" w:cs="Arial"/>
          <w:bCs/>
          <w:sz w:val="24"/>
          <w:szCs w:val="24"/>
        </w:rPr>
        <w:t> b)    s odloženou povinnou školskou dochádzkou,</w:t>
      </w:r>
      <w:r w:rsidRPr="00A817AC">
        <w:rPr>
          <w:rFonts w:ascii="Arial" w:hAnsi="Arial" w:cs="Arial"/>
          <w:bCs/>
          <w:sz w:val="24"/>
          <w:szCs w:val="24"/>
        </w:rPr>
        <w:br/>
        <w:t xml:space="preserve"> c)    s dodatočne odloženou povinnou školskou dochádzkou,</w:t>
      </w:r>
      <w:r w:rsidRPr="00A817AC">
        <w:rPr>
          <w:rFonts w:ascii="Arial" w:hAnsi="Arial" w:cs="Arial"/>
          <w:bCs/>
          <w:sz w:val="24"/>
          <w:szCs w:val="24"/>
        </w:rPr>
        <w:br/>
        <w:t> d)    deti nie mladšie ako 3 roky.</w:t>
      </w:r>
      <w:r w:rsidRPr="00A817AC">
        <w:rPr>
          <w:rFonts w:ascii="Arial" w:hAnsi="Arial" w:cs="Arial"/>
          <w:bCs/>
          <w:sz w:val="24"/>
          <w:szCs w:val="24"/>
        </w:rPr>
        <w:br/>
        <w:t xml:space="preserve">                                                                                                             </w:t>
      </w:r>
    </w:p>
    <w:p w14:paraId="0B8DDB2A" w14:textId="77777777" w:rsidR="0024169A" w:rsidRDefault="0024169A" w:rsidP="00B2178A">
      <w:p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4EBC6C64" w14:textId="50395D8A" w:rsidR="00B2178A" w:rsidRPr="00B2178A" w:rsidRDefault="00B2178A" w:rsidP="00B2178A">
      <w:pPr>
        <w:jc w:val="both"/>
        <w:rPr>
          <w:rFonts w:ascii="Arial" w:hAnsi="Arial" w:cs="Arial"/>
          <w:sz w:val="24"/>
          <w:szCs w:val="24"/>
        </w:rPr>
      </w:pPr>
      <w:r w:rsidRPr="00AE2089">
        <w:rPr>
          <w:rFonts w:ascii="Arial" w:eastAsia="Times New Roman" w:hAnsi="Arial" w:cs="Arial"/>
          <w:sz w:val="24"/>
          <w:szCs w:val="24"/>
          <w:lang w:eastAsia="sk-SK"/>
        </w:rPr>
        <w:lastRenderedPageBreak/>
        <w:t>V zmysle § 59 zákona č. 245/2008 (Školský zákon) a § 3 odstavec 2 vyhlášky MŠ SR č. 306/2008 Z.z. o materskej škole</w:t>
      </w:r>
      <w:r w:rsidR="008C16D5">
        <w:rPr>
          <w:rFonts w:ascii="Arial" w:eastAsia="Times New Roman" w:hAnsi="Arial" w:cs="Arial"/>
          <w:sz w:val="24"/>
          <w:szCs w:val="24"/>
          <w:lang w:eastAsia="sk-SK"/>
        </w:rPr>
        <w:t>,</w:t>
      </w:r>
      <w:r w:rsidRPr="00AE2089">
        <w:rPr>
          <w:rFonts w:ascii="Arial" w:eastAsia="Times New Roman" w:hAnsi="Arial" w:cs="Arial"/>
          <w:sz w:val="24"/>
          <w:szCs w:val="24"/>
          <w:lang w:eastAsia="sk-SK"/>
        </w:rPr>
        <w:t xml:space="preserve"> oznamujeme rodičom termín zápisu detí do MŠ:</w:t>
      </w:r>
    </w:p>
    <w:p w14:paraId="2D9712D8" w14:textId="77777777" w:rsidR="00B2178A" w:rsidRDefault="00B2178A" w:rsidP="00B2178A">
      <w:pPr>
        <w:shd w:val="clear" w:color="auto" w:fill="FFFFFF"/>
        <w:spacing w:after="0" w:line="432" w:lineRule="atLeast"/>
        <w:rPr>
          <w:rFonts w:ascii="Arial" w:eastAsia="Times New Roman" w:hAnsi="Arial" w:cs="Arial"/>
          <w:b/>
          <w:bCs/>
          <w:color w:val="FF0000"/>
          <w:sz w:val="36"/>
          <w:szCs w:val="36"/>
          <w:lang w:eastAsia="sk-SK"/>
        </w:rPr>
      </w:pPr>
    </w:p>
    <w:p w14:paraId="4FC094F2" w14:textId="56D4F522" w:rsidR="00222F30" w:rsidRPr="00222F30" w:rsidRDefault="00222F30" w:rsidP="00222F30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222F30">
        <w:rPr>
          <w:rFonts w:ascii="Arial" w:hAnsi="Arial" w:cs="Arial"/>
          <w:b/>
          <w:bCs/>
          <w:color w:val="FF0000"/>
          <w:sz w:val="36"/>
          <w:szCs w:val="36"/>
        </w:rPr>
        <w:t>Oficiálny zápis detí na školský rok 2020/2021 je</w:t>
      </w:r>
      <w:r w:rsidRPr="00222F30">
        <w:rPr>
          <w:rFonts w:ascii="Arial" w:hAnsi="Arial" w:cs="Arial"/>
          <w:b/>
          <w:bCs/>
          <w:color w:val="FF0000"/>
          <w:sz w:val="36"/>
          <w:szCs w:val="36"/>
        </w:rPr>
        <w:br/>
        <w:t>od 30.4.2020 do 31.5.2020</w:t>
      </w:r>
    </w:p>
    <w:p w14:paraId="2F62615A" w14:textId="5A592BC1" w:rsidR="00222F30" w:rsidRDefault="00B2178A" w:rsidP="00B2178A">
      <w:pPr>
        <w:shd w:val="clear" w:color="auto" w:fill="FFFFFF"/>
        <w:spacing w:after="0" w:line="432" w:lineRule="atLeast"/>
        <w:jc w:val="center"/>
        <w:rPr>
          <w:color w:val="0070C0"/>
        </w:rPr>
      </w:pPr>
      <w:r w:rsidRPr="00B217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F06A33" wp14:editId="0726ED43">
            <wp:extent cx="3970020" cy="1341120"/>
            <wp:effectExtent l="0" t="0" r="0" b="0"/>
            <wp:docPr id="1" name="Obrázok 1" descr="VÃ½sledok vyhÄ¾adÃ¡vania obrÃ¡zkov pre dopyt deti kresl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VÃ½sledok vyhÄ¾adÃ¡vania obrÃ¡zkov pre dopyt deti kresle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83A2" w14:textId="77777777" w:rsidR="00B2178A" w:rsidRDefault="00222F30" w:rsidP="001B6301">
      <w:pPr>
        <w:shd w:val="clear" w:color="auto" w:fill="FFFFFF"/>
        <w:spacing w:after="0" w:line="432" w:lineRule="atLeast"/>
        <w:rPr>
          <w:rFonts w:ascii="Arial" w:hAnsi="Arial" w:cs="Arial"/>
          <w:b/>
          <w:bCs/>
          <w:sz w:val="28"/>
          <w:szCs w:val="28"/>
        </w:rPr>
      </w:pPr>
      <w:r w:rsidRPr="00222F30">
        <w:rPr>
          <w:rFonts w:ascii="Arial" w:hAnsi="Arial" w:cs="Arial"/>
          <w:b/>
          <w:bCs/>
          <w:sz w:val="28"/>
          <w:szCs w:val="28"/>
        </w:rPr>
        <w:t>Tlačivo žiadosti si môže zákonný zástupca stiahnuť tu:</w:t>
      </w:r>
    </w:p>
    <w:p w14:paraId="3E749E4E" w14:textId="1EA59CE3" w:rsidR="001B6301" w:rsidRPr="00B2178A" w:rsidRDefault="008C16D5" w:rsidP="001B6301">
      <w:pPr>
        <w:shd w:val="clear" w:color="auto" w:fill="FFFFFF"/>
        <w:spacing w:after="0" w:line="432" w:lineRule="atLeast"/>
        <w:rPr>
          <w:rFonts w:ascii="Arial" w:hAnsi="Arial" w:cs="Arial"/>
          <w:b/>
          <w:bCs/>
          <w:sz w:val="28"/>
          <w:szCs w:val="28"/>
        </w:rPr>
      </w:pPr>
      <w:hyperlink r:id="rId6" w:tgtFrame="_blank" w:history="1">
        <w:r w:rsidR="001B6301" w:rsidRPr="005E5755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sk-SK"/>
          </w:rPr>
          <w:t>Žiadosť o prijatie dieťaťa na pre</w:t>
        </w:r>
        <w:r w:rsidR="00786520" w:rsidRPr="005E5755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sk-SK"/>
          </w:rPr>
          <w:t>d</w:t>
        </w:r>
        <w:r w:rsidR="001B6301" w:rsidRPr="005E5755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sk-SK"/>
          </w:rPr>
          <w:t>primárne vzdelávanie</w:t>
        </w:r>
      </w:hyperlink>
      <w:r w:rsidR="001B6301" w:rsidRPr="005E5755">
        <w:rPr>
          <w:rFonts w:ascii="Arial" w:eastAsia="Times New Roman" w:hAnsi="Arial" w:cs="Arial"/>
          <w:color w:val="0070C0"/>
          <w:sz w:val="24"/>
          <w:szCs w:val="24"/>
          <w:lang w:eastAsia="sk-SK"/>
        </w:rPr>
        <w:t>.</w:t>
      </w:r>
      <w:r w:rsidR="001B6301" w:rsidRPr="005E5755">
        <w:rPr>
          <w:rFonts w:ascii="Arial" w:eastAsia="Times New Roman" w:hAnsi="Arial" w:cs="Arial"/>
          <w:b/>
          <w:bCs/>
          <w:sz w:val="24"/>
          <w:szCs w:val="24"/>
          <w:shd w:val="clear" w:color="auto" w:fill="FFFF00"/>
          <w:lang w:eastAsia="sk-SK"/>
        </w:rPr>
        <w:br/>
      </w:r>
    </w:p>
    <w:p w14:paraId="2EE4A077" w14:textId="6293E9D8" w:rsidR="005E5755" w:rsidRDefault="001B6301" w:rsidP="005E575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</w:pPr>
      <w:r w:rsidRPr="005E5755">
        <w:rPr>
          <w:rFonts w:ascii="Arial" w:eastAsia="Times New Roman" w:hAnsi="Arial" w:cs="Arial"/>
          <w:b/>
          <w:bCs/>
          <w:sz w:val="28"/>
          <w:szCs w:val="28"/>
          <w:shd w:val="clear" w:color="auto" w:fill="FFFF00"/>
          <w:lang w:eastAsia="sk-SK"/>
        </w:rPr>
        <w:t>Žiadosť je potrebné doručiť:</w:t>
      </w:r>
      <w:r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br/>
        <w:t xml:space="preserve">• poštou na adresu: </w:t>
      </w:r>
      <w:r w:rsidR="007F7973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>MATERSKÁ ŠKOLA</w:t>
      </w:r>
      <w:r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 xml:space="preserve"> Vajkovce, Vajkovce </w:t>
      </w:r>
      <w:r w:rsidR="007F7973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>65</w:t>
      </w:r>
      <w:r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 xml:space="preserve">, </w:t>
      </w:r>
    </w:p>
    <w:p w14:paraId="3904B59A" w14:textId="58D1B9C9" w:rsidR="00FA6C8E" w:rsidRPr="005E5755" w:rsidRDefault="001B6301" w:rsidP="005E575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</w:pPr>
      <w:r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>044 43 Budimír</w:t>
      </w:r>
      <w:r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br/>
        <w:t xml:space="preserve">• </w:t>
      </w:r>
      <w:r w:rsidR="007F7973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 xml:space="preserve">doručiť </w:t>
      </w:r>
      <w:r w:rsidR="008C16D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 xml:space="preserve">do poštovej schránky pri </w:t>
      </w:r>
      <w:r w:rsidR="007F7973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>OBECN</w:t>
      </w:r>
      <w:r w:rsidR="008C16D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>OM</w:t>
      </w:r>
      <w:r w:rsidR="007F7973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 xml:space="preserve"> ÚRAD</w:t>
      </w:r>
      <w:r w:rsidR="008C16D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>E</w:t>
      </w:r>
      <w:bookmarkStart w:id="1" w:name="_GoBack"/>
      <w:bookmarkEnd w:id="1"/>
      <w:r w:rsid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 xml:space="preserve"> V</w:t>
      </w:r>
      <w:r w:rsidR="007F7973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>AJKOVCE</w:t>
      </w:r>
      <w:r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br/>
        <w:t xml:space="preserve">• alebo zaslať </w:t>
      </w:r>
      <w:r w:rsidR="008643C4"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>zo skenovaný</w:t>
      </w:r>
      <w:r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 xml:space="preserve"> súbor vypísanej</w:t>
      </w:r>
      <w:r w:rsidR="008643C4"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 xml:space="preserve"> </w:t>
      </w:r>
      <w:r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>žiadosti</w:t>
      </w:r>
      <w:r w:rsidR="008643C4"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 xml:space="preserve"> emailom </w:t>
      </w:r>
      <w:r w:rsidR="008643C4" w:rsidRPr="005E5755">
        <w:rPr>
          <w:rFonts w:ascii="Arial" w:eastAsia="Times New Roman" w:hAnsi="Arial" w:cs="Arial"/>
          <w:sz w:val="28"/>
          <w:szCs w:val="28"/>
          <w:u w:val="single"/>
          <w:shd w:val="clear" w:color="auto" w:fill="FFFF00"/>
          <w:lang w:eastAsia="sk-SK"/>
        </w:rPr>
        <w:t>msvajkovce65@</w:t>
      </w:r>
      <w:r w:rsidR="008F173B" w:rsidRPr="005E5755">
        <w:rPr>
          <w:rFonts w:ascii="Arial" w:eastAsia="Times New Roman" w:hAnsi="Arial" w:cs="Arial"/>
          <w:sz w:val="28"/>
          <w:szCs w:val="28"/>
          <w:u w:val="single"/>
          <w:shd w:val="clear" w:color="auto" w:fill="FFFF00"/>
          <w:lang w:eastAsia="sk-SK"/>
        </w:rPr>
        <w:t>gmail.com</w:t>
      </w:r>
      <w:r w:rsidR="008643C4" w:rsidRPr="005E5755">
        <w:rPr>
          <w:rFonts w:ascii="Arial" w:eastAsia="Times New Roman" w:hAnsi="Arial" w:cs="Arial"/>
          <w:sz w:val="28"/>
          <w:szCs w:val="28"/>
          <w:shd w:val="clear" w:color="auto" w:fill="FFFF00"/>
          <w:lang w:eastAsia="sk-SK"/>
        </w:rPr>
        <w:t xml:space="preserve"> </w:t>
      </w:r>
    </w:p>
    <w:p w14:paraId="281260F8" w14:textId="2746CF85" w:rsidR="0094130A" w:rsidRPr="00B2178A" w:rsidRDefault="001B6301" w:rsidP="008643C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1B6301">
        <w:rPr>
          <w:rFonts w:ascii="Arial" w:eastAsia="Times New Roman" w:hAnsi="Arial" w:cs="Arial"/>
          <w:color w:val="6E6E6E"/>
          <w:sz w:val="24"/>
          <w:szCs w:val="24"/>
          <w:lang w:eastAsia="sk-SK"/>
        </w:rPr>
        <w:br/>
      </w:r>
      <w:r w:rsidRPr="00A817AC">
        <w:rPr>
          <w:rFonts w:ascii="Arial" w:eastAsia="Times New Roman" w:hAnsi="Arial" w:cs="Arial"/>
          <w:sz w:val="24"/>
          <w:szCs w:val="24"/>
          <w:lang w:eastAsia="sk-SK"/>
        </w:rPr>
        <w:t>Žiadosť musí byť vyplnená, podpísaná zákonnými zástupcami detí. Na základe usmernenia ministra školstva momentálne</w:t>
      </w:r>
      <w:r w:rsidRPr="00A817A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 nie je potrebné potvrdenie od všeobecného lekára pre deti a dorast o spôsobilosti dieťaťa navštevovať MŠ a o jeho zdravotnom stave. </w:t>
      </w:r>
    </w:p>
    <w:p w14:paraId="24E459D3" w14:textId="77777777" w:rsidR="0063630E" w:rsidRDefault="001B6301" w:rsidP="00A817A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A817A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Zákonný zástupca však podpíše priamo na žiadosti čestné prehlásenie o</w:t>
      </w:r>
      <w:r w:rsidR="008643C4" w:rsidRPr="00A817A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 </w:t>
      </w:r>
      <w:r w:rsidRPr="00A817A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zdravotnom</w:t>
      </w:r>
      <w:r w:rsidR="008643C4" w:rsidRPr="00A817A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</w:t>
      </w:r>
      <w:r w:rsidRPr="00A817A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stave</w:t>
      </w:r>
      <w:r w:rsidR="00057631" w:rsidRPr="00A817A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</w:t>
      </w:r>
      <w:r w:rsidRPr="00A817A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dieťaťa.</w:t>
      </w:r>
      <w:r w:rsidRPr="00A817AC">
        <w:rPr>
          <w:rFonts w:ascii="Arial" w:eastAsia="Times New Roman" w:hAnsi="Arial" w:cs="Arial"/>
          <w:sz w:val="24"/>
          <w:szCs w:val="24"/>
          <w:lang w:eastAsia="sk-SK"/>
        </w:rPr>
        <w:br/>
        <w:t xml:space="preserve">Rozhodnutie o prijatí alebo neprijatí dieťaťa do MŠ bude odoslané zákonnému zástupcovi dieťaťa do 30 dní od ukončenia oficiálneho zápisu! </w:t>
      </w:r>
      <w:r w:rsidRPr="007F7973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(30.6.</w:t>
      </w:r>
      <w:r w:rsidR="00E6584A" w:rsidRPr="007F7973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2020</w:t>
      </w:r>
      <w:r w:rsidRPr="007F7973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)</w:t>
      </w:r>
      <w:r w:rsidRPr="00A817AC">
        <w:rPr>
          <w:rFonts w:ascii="Arial" w:eastAsia="Times New Roman" w:hAnsi="Arial" w:cs="Arial"/>
          <w:sz w:val="24"/>
          <w:szCs w:val="24"/>
          <w:lang w:eastAsia="sk-SK"/>
        </w:rPr>
        <w:br/>
        <w:t>Ďalšie informácie budeme zverejňovať priebežne, podľa vzniknutej situácie.</w:t>
      </w:r>
      <w:r w:rsidRPr="00A817AC">
        <w:rPr>
          <w:rFonts w:ascii="Arial" w:eastAsia="Times New Roman" w:hAnsi="Arial" w:cs="Arial"/>
          <w:sz w:val="24"/>
          <w:szCs w:val="24"/>
          <w:lang w:eastAsia="sk-SK"/>
        </w:rPr>
        <w:br/>
        <w:t>Ďakujeme za pochopenie!</w:t>
      </w:r>
      <w:r w:rsidR="00A817AC" w:rsidRPr="00A817AC">
        <w:rPr>
          <w:rFonts w:ascii="Arial" w:eastAsia="Times New Roman" w:hAnsi="Arial" w:cs="Arial"/>
          <w:sz w:val="24"/>
          <w:szCs w:val="24"/>
          <w:lang w:eastAsia="sk-SK"/>
        </w:rPr>
        <w:t xml:space="preserve">                                                                                                                       </w:t>
      </w:r>
      <w:r w:rsidR="0063630E">
        <w:rPr>
          <w:rFonts w:ascii="Arial" w:eastAsia="Times New Roman" w:hAnsi="Arial" w:cs="Arial"/>
          <w:sz w:val="24"/>
          <w:szCs w:val="24"/>
          <w:lang w:eastAsia="sk-SK"/>
        </w:rPr>
        <w:t xml:space="preserve">     </w:t>
      </w:r>
    </w:p>
    <w:p w14:paraId="3A39E9EA" w14:textId="08E1AFA1" w:rsidR="00A817AC" w:rsidRPr="0063630E" w:rsidRDefault="0063630E" w:rsidP="0063630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                                                                                                </w:t>
      </w:r>
      <w:r w:rsidR="00A817AC" w:rsidRPr="00A817AC">
        <w:rPr>
          <w:rFonts w:ascii="Arial" w:eastAsia="Times New Roman" w:hAnsi="Arial" w:cs="Arial"/>
          <w:b/>
          <w:sz w:val="24"/>
          <w:szCs w:val="24"/>
          <w:lang w:eastAsia="sk-SK"/>
        </w:rPr>
        <w:t>Bc. Renáta Gardecká</w:t>
      </w:r>
    </w:p>
    <w:p w14:paraId="1554418C" w14:textId="551B6803" w:rsidR="00A817AC" w:rsidRPr="0063630E" w:rsidRDefault="00A817AC" w:rsidP="006363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A817AC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                                                                                            </w:t>
      </w:r>
      <w:r w:rsidRPr="00A817AC">
        <w:rPr>
          <w:rFonts w:ascii="Arial" w:eastAsia="Times New Roman" w:hAnsi="Arial" w:cs="Arial"/>
          <w:sz w:val="24"/>
          <w:szCs w:val="24"/>
          <w:lang w:eastAsia="sk-SK"/>
        </w:rPr>
        <w:t>riaditeľka materskej školy</w:t>
      </w:r>
    </w:p>
    <w:sectPr w:rsidR="00A817AC" w:rsidRPr="00636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01"/>
    <w:rsid w:val="00057631"/>
    <w:rsid w:val="001B6301"/>
    <w:rsid w:val="00222F30"/>
    <w:rsid w:val="0024169A"/>
    <w:rsid w:val="005E5755"/>
    <w:rsid w:val="0063630E"/>
    <w:rsid w:val="00776BA3"/>
    <w:rsid w:val="00786520"/>
    <w:rsid w:val="007F7973"/>
    <w:rsid w:val="008643C4"/>
    <w:rsid w:val="00882EFF"/>
    <w:rsid w:val="008C16D5"/>
    <w:rsid w:val="008F173B"/>
    <w:rsid w:val="0094130A"/>
    <w:rsid w:val="009F0403"/>
    <w:rsid w:val="00A817AC"/>
    <w:rsid w:val="00AE2089"/>
    <w:rsid w:val="00B2178A"/>
    <w:rsid w:val="00B8489D"/>
    <w:rsid w:val="00E6584A"/>
    <w:rsid w:val="00F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7693"/>
  <w15:chartTrackingRefBased/>
  <w15:docId w15:val="{B6438F6A-E5E9-4705-95A2-04BB8C7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1B6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1B630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B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llock">
    <w:name w:val="bollock"/>
    <w:basedOn w:val="Predvolenpsmoodseku"/>
    <w:rsid w:val="001B6301"/>
  </w:style>
  <w:style w:type="character" w:styleId="Hypertextovprepojenie">
    <w:name w:val="Hyperlink"/>
    <w:basedOn w:val="Predvolenpsmoodseku"/>
    <w:uiPriority w:val="99"/>
    <w:unhideWhenUsed/>
    <w:rsid w:val="001B6301"/>
    <w:rPr>
      <w:color w:val="0000FF"/>
      <w:u w:val="single"/>
    </w:rPr>
  </w:style>
  <w:style w:type="character" w:customStyle="1" w:styleId="bold">
    <w:name w:val="bold"/>
    <w:basedOn w:val="Predvolenpsmoodseku"/>
    <w:rsid w:val="001B6301"/>
  </w:style>
  <w:style w:type="character" w:customStyle="1" w:styleId="red">
    <w:name w:val="red"/>
    <w:basedOn w:val="Predvolenpsmoodseku"/>
    <w:rsid w:val="001B6301"/>
  </w:style>
  <w:style w:type="character" w:styleId="Nevyrieenzmienka">
    <w:name w:val="Unresolved Mention"/>
    <w:basedOn w:val="Predvolenpsmoodseku"/>
    <w:uiPriority w:val="99"/>
    <w:semiHidden/>
    <w:unhideWhenUsed/>
    <w:rsid w:val="001B6301"/>
    <w:rPr>
      <w:color w:val="605E5C"/>
      <w:shd w:val="clear" w:color="auto" w:fill="E1DFDD"/>
    </w:rPr>
  </w:style>
  <w:style w:type="paragraph" w:customStyle="1" w:styleId="a">
    <w:uiPriority w:val="22"/>
    <w:qFormat/>
    <w:rsid w:val="00B8489D"/>
  </w:style>
  <w:style w:type="character" w:styleId="Vrazn">
    <w:name w:val="Strong"/>
    <w:basedOn w:val="Predvolenpsmoodseku"/>
    <w:uiPriority w:val="22"/>
    <w:qFormat/>
    <w:rsid w:val="00B84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6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sabinovska.vadium.sk/doc/2021_predprimarne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Gardecká</dc:creator>
  <cp:keywords/>
  <dc:description/>
  <cp:lastModifiedBy>Renáta Gardecká</cp:lastModifiedBy>
  <cp:revision>16</cp:revision>
  <dcterms:created xsi:type="dcterms:W3CDTF">2020-03-30T19:38:00Z</dcterms:created>
  <dcterms:modified xsi:type="dcterms:W3CDTF">2020-04-06T10:52:00Z</dcterms:modified>
</cp:coreProperties>
</file>